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A2FA" w14:textId="77777777" w:rsidR="00625D30" w:rsidRDefault="00702AEA" w:rsidP="00625D30">
      <w:pPr>
        <w:pStyle w:val="NormalnyWeb"/>
        <w:spacing w:before="0" w:after="0"/>
        <w:ind w:left="709"/>
        <w:rPr>
          <w:color w:val="000000"/>
        </w:rPr>
      </w:pPr>
      <w:r w:rsidRPr="008A4032">
        <w:rPr>
          <w:rStyle w:val="Pogrubienie"/>
          <w:rFonts w:ascii="Arial" w:hAnsi="Arial" w:cs="Arial"/>
        </w:rPr>
        <w:t xml:space="preserve">Nr referencyjny nadany sprawie przez Zamawiającego: </w:t>
      </w:r>
      <w:r w:rsidR="00625D30" w:rsidRPr="00F30088">
        <w:rPr>
          <w:rStyle w:val="Pogrubienie1"/>
          <w:rFonts w:ascii="Arial" w:hAnsi="Arial" w:cs="Arial"/>
          <w:color w:val="000000"/>
        </w:rPr>
        <w:t>272</w:t>
      </w:r>
      <w:r w:rsidR="00625D30">
        <w:rPr>
          <w:rStyle w:val="Pogrubienie1"/>
          <w:rFonts w:ascii="Arial" w:hAnsi="Arial" w:cs="Arial"/>
          <w:color w:val="000000"/>
        </w:rPr>
        <w:t>2/2023</w:t>
      </w:r>
    </w:p>
    <w:p w14:paraId="31324D08" w14:textId="77777777" w:rsidR="00625D30" w:rsidRDefault="00625D30" w:rsidP="00625D30">
      <w:pPr>
        <w:pStyle w:val="NormalnyWeb"/>
        <w:spacing w:before="0" w:after="0"/>
        <w:ind w:left="709"/>
        <w:rPr>
          <w:color w:val="000000"/>
        </w:rPr>
      </w:pPr>
    </w:p>
    <w:p w14:paraId="3BFB9B34" w14:textId="77777777" w:rsidR="00625D30" w:rsidRDefault="00625D30" w:rsidP="00625D30">
      <w:pPr>
        <w:pStyle w:val="NormalnyWeb"/>
        <w:spacing w:before="0" w:after="0"/>
        <w:ind w:left="709"/>
        <w:rPr>
          <w:color w:val="000000"/>
        </w:rPr>
      </w:pPr>
    </w:p>
    <w:p w14:paraId="02B10AF4" w14:textId="77777777" w:rsidR="00625D30" w:rsidRDefault="00625D30" w:rsidP="00625D30">
      <w:pPr>
        <w:pStyle w:val="NormalnyWeb"/>
        <w:spacing w:before="0" w:after="0"/>
        <w:ind w:left="709"/>
        <w:rPr>
          <w:color w:val="000000"/>
        </w:rPr>
      </w:pPr>
    </w:p>
    <w:p w14:paraId="625A4B26" w14:textId="3E7DFF1F" w:rsidR="00702AEA" w:rsidRPr="00625D30" w:rsidRDefault="00702AEA" w:rsidP="00625D30">
      <w:pPr>
        <w:pStyle w:val="NormalnyWeb"/>
        <w:spacing w:before="0" w:after="0"/>
        <w:ind w:left="709"/>
        <w:jc w:val="center"/>
        <w:rPr>
          <w:color w:val="000000"/>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67C26EB0"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Prawo zamówień publicznych (</w:t>
      </w:r>
      <w:proofErr w:type="spellStart"/>
      <w:r w:rsidRPr="008A4032">
        <w:rPr>
          <w:rFonts w:ascii="Arial" w:hAnsi="Arial" w:cs="Arial"/>
          <w:color w:val="000000"/>
        </w:rPr>
        <w:t>t.j</w:t>
      </w:r>
      <w:proofErr w:type="spellEnd"/>
      <w:r w:rsidRPr="008A4032">
        <w:rPr>
          <w:rFonts w:ascii="Arial" w:hAnsi="Arial" w:cs="Arial"/>
          <w:color w:val="000000"/>
        </w:rPr>
        <w:t>. Dz. U. z 202</w:t>
      </w:r>
      <w:r w:rsidR="00032B15" w:rsidRPr="008A4032">
        <w:rPr>
          <w:rFonts w:ascii="Arial" w:hAnsi="Arial" w:cs="Arial"/>
          <w:color w:val="000000"/>
        </w:rPr>
        <w:t>3</w:t>
      </w:r>
      <w:r w:rsidRPr="008A4032">
        <w:rPr>
          <w:rFonts w:ascii="Arial" w:hAnsi="Arial" w:cs="Arial"/>
          <w:color w:val="000000"/>
        </w:rPr>
        <w:t xml:space="preserve">r., poz. </w:t>
      </w:r>
      <w:r w:rsidR="00905F44" w:rsidRPr="008A4032">
        <w:rPr>
          <w:rFonts w:ascii="Arial" w:hAnsi="Arial" w:cs="Arial"/>
          <w:color w:val="000000"/>
        </w:rPr>
        <w:t>1</w:t>
      </w:r>
      <w:r w:rsidR="00032B15" w:rsidRPr="008A4032">
        <w:rPr>
          <w:rFonts w:ascii="Arial" w:hAnsi="Arial" w:cs="Arial"/>
          <w:color w:val="000000"/>
        </w:rPr>
        <w:t>605</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09ED9541" w14:textId="77777777" w:rsidR="00625D30" w:rsidRDefault="00625D30" w:rsidP="00625D30">
      <w:pPr>
        <w:widowControl/>
        <w:spacing w:line="360" w:lineRule="auto"/>
        <w:jc w:val="center"/>
        <w:textAlignment w:val="auto"/>
        <w:rPr>
          <w:rFonts w:ascii="Arial" w:eastAsia="Times New Roman" w:hAnsi="Arial" w:cs="Arial"/>
          <w:b/>
          <w:bCs/>
          <w:color w:val="000000"/>
          <w:kern w:val="0"/>
          <w:lang w:eastAsia="pl-PL" w:bidi="ar-SA"/>
        </w:rPr>
      </w:pPr>
      <w:r>
        <w:rPr>
          <w:rFonts w:ascii="Arial" w:eastAsia="Times New Roman" w:hAnsi="Arial" w:cs="Arial"/>
          <w:b/>
          <w:bCs/>
          <w:color w:val="000000"/>
          <w:kern w:val="0"/>
          <w:lang w:eastAsia="pl-PL" w:bidi="ar-SA"/>
        </w:rPr>
        <w:t xml:space="preserve">Dostawa paliw do Zakładu Unieszkodliwiania Odpadów Komunalnych Spytkowo </w:t>
      </w:r>
    </w:p>
    <w:p w14:paraId="117DB514" w14:textId="547E3CC1" w:rsidR="00625D30" w:rsidRDefault="00625D30" w:rsidP="00625D30">
      <w:pPr>
        <w:widowControl/>
        <w:spacing w:line="360" w:lineRule="auto"/>
        <w:jc w:val="center"/>
        <w:textAlignment w:val="auto"/>
        <w:rPr>
          <w:rFonts w:ascii="Arial" w:eastAsia="Times New Roman" w:hAnsi="Arial" w:cs="Arial"/>
          <w:b/>
          <w:bCs/>
          <w:color w:val="000000"/>
          <w:kern w:val="0"/>
          <w:lang w:eastAsia="pl-PL" w:bidi="ar-SA"/>
        </w:rPr>
      </w:pPr>
      <w:r>
        <w:rPr>
          <w:rFonts w:ascii="Arial" w:eastAsia="Times New Roman" w:hAnsi="Arial" w:cs="Arial"/>
          <w:b/>
          <w:bCs/>
          <w:color w:val="000000"/>
          <w:kern w:val="0"/>
          <w:lang w:eastAsia="pl-PL" w:bidi="ar-SA"/>
        </w:rPr>
        <w:t>Sp. z o.o.</w:t>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13E73E02"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D16EC8">
        <w:rPr>
          <w:rStyle w:val="Pogrubienie"/>
          <w:rFonts w:ascii="Arial" w:hAnsi="Arial" w:cs="Arial"/>
          <w:b w:val="0"/>
          <w:bCs w:val="0"/>
        </w:rPr>
        <w:t>2023-12-07</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Mariusz Piasecki</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60F68E5B"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D16EC8">
        <w:rPr>
          <w:rStyle w:val="Pogrubienie"/>
          <w:rFonts w:ascii="Arial" w:hAnsi="Arial" w:cs="Arial"/>
          <w:b w:val="0"/>
          <w:bCs w:val="0"/>
        </w:rPr>
        <w:t>35</w:t>
      </w:r>
      <w:r w:rsidRPr="008A4032">
        <w:rPr>
          <w:rStyle w:val="Pogrubienie"/>
          <w:rFonts w:ascii="Arial" w:hAnsi="Arial" w:cs="Arial"/>
          <w:b w:val="0"/>
          <w:bCs w:val="0"/>
        </w:rPr>
        <w:t xml:space="preserve"> stron.</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45FAC6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+48 87 555 54 13</w:t>
      </w:r>
    </w:p>
    <w:p w14:paraId="691B6BC5" w14:textId="3FA527B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p w14:paraId="1B96D02A" w14:textId="77777777" w:rsidR="005E03F1" w:rsidRPr="008A4032" w:rsidRDefault="005E03F1"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242A44"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242A44">
        <w:rPr>
          <w:rFonts w:ascii="Arial" w:hAnsi="Arial" w:cs="Arial"/>
          <w:color w:val="000000" w:themeColor="text1"/>
        </w:rPr>
        <w:t>Adres strony internetowej, na której prowadzone jest post</w:t>
      </w:r>
      <w:r w:rsidR="00AF5531" w:rsidRPr="00242A44">
        <w:rPr>
          <w:rFonts w:ascii="Arial" w:hAnsi="Arial" w:cs="Arial"/>
          <w:color w:val="000000" w:themeColor="text1"/>
        </w:rPr>
        <w:t>ę</w:t>
      </w:r>
      <w:r w:rsidR="00557CB2" w:rsidRPr="00242A44">
        <w:rPr>
          <w:rFonts w:ascii="Arial" w:hAnsi="Arial" w:cs="Arial"/>
          <w:color w:val="000000" w:themeColor="text1"/>
        </w:rPr>
        <w:t xml:space="preserve">powanie oraz na której będą dostępne wszelkie dokumenty zamówienia bezpośrednio związane z niniejszym postępowaniem o udzielenie zamówienia, zmiany i wyjaśnienia treści SWZ: </w:t>
      </w:r>
    </w:p>
    <w:p w14:paraId="6767DAC1" w14:textId="74E06B2B" w:rsidR="0021586E" w:rsidRDefault="00242A44" w:rsidP="008A4032">
      <w:pPr>
        <w:pStyle w:val="NormalnyWeb"/>
        <w:spacing w:before="0" w:after="0" w:line="360" w:lineRule="auto"/>
        <w:rPr>
          <w:rFonts w:ascii="Arial" w:hAnsi="Arial" w:cs="Arial"/>
        </w:rPr>
      </w:pPr>
      <w:hyperlink r:id="rId9" w:history="1">
        <w:r w:rsidRPr="001D2558">
          <w:rPr>
            <w:rStyle w:val="Hipercze"/>
            <w:rFonts w:ascii="Arial" w:hAnsi="Arial" w:cs="Arial"/>
          </w:rPr>
          <w:t>https://ezamowienia.gov.pl/mp-client/search/list/ocds-148610-c3e1f5c8-94d3-11ee-ba3b-4e891c384685</w:t>
        </w:r>
      </w:hyperlink>
    </w:p>
    <w:p w14:paraId="5084D7C9" w14:textId="5654E8C0" w:rsidR="00557CB2" w:rsidRPr="001F20F3" w:rsidRDefault="00557CB2" w:rsidP="008A4032">
      <w:pPr>
        <w:pStyle w:val="NormalnyWeb"/>
        <w:spacing w:before="0" w:after="0" w:line="360" w:lineRule="auto"/>
        <w:rPr>
          <w:rFonts w:ascii="Arial" w:hAnsi="Arial" w:cs="Arial"/>
          <w:color w:val="000000" w:themeColor="text1"/>
        </w:rPr>
      </w:pPr>
      <w:r w:rsidRPr="00242A44">
        <w:rPr>
          <w:rFonts w:ascii="Arial" w:hAnsi="Arial" w:cs="Arial"/>
          <w:color w:val="000000" w:themeColor="text1"/>
        </w:rPr>
        <w:t xml:space="preserve">Wszelkie dokumenty zamówienia będą również zamieszczone na stronie internetowej Zamawiającego: </w:t>
      </w:r>
      <w:hyperlink r:id="rId10" w:history="1">
        <w:r w:rsidRPr="00242A44">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p>
    <w:p w14:paraId="3F2565EE" w14:textId="13571D01"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6C285FA2" w14:textId="0FC13CE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p w14:paraId="2831192D" w14:textId="51CA207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t>4</w:t>
            </w:r>
            <w:r w:rsidR="00702AEA" w:rsidRPr="008A4032">
              <w:rPr>
                <w:rFonts w:ascii="Arial" w:hAnsi="Arial" w:cs="Arial"/>
                <w:b/>
                <w:bCs/>
                <w:color w:val="000000"/>
              </w:rPr>
              <w:t>. Opis przedmiotu zamówienia.</w:t>
            </w:r>
          </w:p>
        </w:tc>
      </w:tr>
    </w:tbl>
    <w:p w14:paraId="4F546947" w14:textId="77777777" w:rsidR="00802C81" w:rsidRDefault="00702AEA" w:rsidP="00306B70">
      <w:pPr>
        <w:pStyle w:val="Textbody"/>
        <w:spacing w:after="0" w:line="360" w:lineRule="auto"/>
        <w:rPr>
          <w:rFonts w:ascii="Arial" w:hAnsi="Arial" w:cs="Arial"/>
        </w:rPr>
      </w:pPr>
      <w:r w:rsidRPr="008A4032">
        <w:rPr>
          <w:rFonts w:ascii="Arial" w:hAnsi="Arial" w:cs="Arial"/>
        </w:rPr>
        <w:br/>
      </w:r>
      <w:r w:rsidR="007C2579" w:rsidRPr="008A4032">
        <w:rPr>
          <w:rFonts w:ascii="Arial" w:hAnsi="Arial" w:cs="Arial"/>
        </w:rPr>
        <w:t xml:space="preserve">4.1. </w:t>
      </w:r>
      <w:r w:rsidRPr="008A4032">
        <w:rPr>
          <w:rFonts w:ascii="Arial" w:hAnsi="Arial" w:cs="Arial"/>
        </w:rPr>
        <w:t xml:space="preserve">Przedmiotem niniejszego zamówienia </w:t>
      </w:r>
      <w:r w:rsidR="007C2579" w:rsidRPr="008A4032">
        <w:rPr>
          <w:rFonts w:ascii="Arial" w:hAnsi="Arial" w:cs="Arial"/>
        </w:rPr>
        <w:t xml:space="preserve">jest </w:t>
      </w:r>
      <w:r w:rsidR="0021586E">
        <w:rPr>
          <w:rFonts w:ascii="Arial" w:hAnsi="Arial" w:cs="Arial"/>
        </w:rPr>
        <w:t xml:space="preserve">dostawa oleju napędowego w ilości do </w:t>
      </w:r>
    </w:p>
    <w:p w14:paraId="5D06545B" w14:textId="04E7E54D" w:rsidR="00306B70" w:rsidRDefault="00802C81" w:rsidP="00306B70">
      <w:pPr>
        <w:pStyle w:val="Textbody"/>
        <w:spacing w:after="0" w:line="360" w:lineRule="auto"/>
        <w:rPr>
          <w:rStyle w:val="StrongEmphasis"/>
          <w:rFonts w:ascii="Arial" w:hAnsi="Arial" w:cs="Arial"/>
          <w:b w:val="0"/>
          <w:bCs w:val="0"/>
        </w:rPr>
      </w:pPr>
      <w:r>
        <w:rPr>
          <w:rFonts w:ascii="Arial" w:hAnsi="Arial" w:cs="Arial"/>
        </w:rPr>
        <w:t>27 000</w:t>
      </w:r>
      <w:r w:rsidR="002E5F8F" w:rsidRPr="008A4032">
        <w:rPr>
          <w:rFonts w:ascii="Arial" w:hAnsi="Arial" w:cs="Arial"/>
        </w:rPr>
        <w:t xml:space="preserve"> </w:t>
      </w:r>
      <w:r w:rsidR="00306B70">
        <w:rPr>
          <w:rStyle w:val="StrongEmphasis"/>
          <w:rFonts w:ascii="Arial" w:hAnsi="Arial" w:cs="Arial"/>
          <w:b w:val="0"/>
          <w:bCs w:val="0"/>
        </w:rPr>
        <w:t>„</w:t>
      </w:r>
      <w:proofErr w:type="spellStart"/>
      <w:r w:rsidR="00306B70">
        <w:rPr>
          <w:rStyle w:val="StrongEmphasis"/>
          <w:rFonts w:ascii="Arial" w:hAnsi="Arial" w:cs="Arial"/>
          <w:b w:val="0"/>
          <w:bCs w:val="0"/>
        </w:rPr>
        <w:t>Ekodiesel</w:t>
      </w:r>
      <w:proofErr w:type="spellEnd"/>
      <w:r w:rsidR="00306B70">
        <w:rPr>
          <w:rStyle w:val="StrongEmphasis"/>
          <w:rFonts w:ascii="Arial" w:hAnsi="Arial" w:cs="Arial"/>
          <w:b w:val="0"/>
          <w:bCs w:val="0"/>
        </w:rPr>
        <w:t>” produkcji PKN ORLEN S.A. lub „równoważnego” w rozumieniu zapisów niniejszej SWZ.</w:t>
      </w:r>
    </w:p>
    <w:p w14:paraId="7FB75086" w14:textId="77777777" w:rsidR="007B2DCC" w:rsidRDefault="007B2DCC" w:rsidP="007B2DCC">
      <w:pPr>
        <w:pStyle w:val="Textbody"/>
        <w:spacing w:after="0" w:line="360" w:lineRule="auto"/>
        <w:rPr>
          <w:rFonts w:ascii="Arial" w:hAnsi="Arial" w:cs="Arial"/>
          <w:b/>
          <w:bCs/>
          <w:color w:val="000000"/>
        </w:rPr>
      </w:pPr>
      <w:r>
        <w:rPr>
          <w:rFonts w:ascii="Arial" w:hAnsi="Arial" w:cs="Arial"/>
          <w:b/>
          <w:bCs/>
          <w:color w:val="000000"/>
        </w:rPr>
        <w:lastRenderedPageBreak/>
        <w:t>U W A G A</w:t>
      </w:r>
    </w:p>
    <w:p w14:paraId="3699191F" w14:textId="77777777" w:rsidR="007B2DCC" w:rsidRDefault="007B2DCC" w:rsidP="007B2DCC">
      <w:pPr>
        <w:pStyle w:val="Textbody"/>
        <w:spacing w:after="0" w:line="360" w:lineRule="auto"/>
      </w:pPr>
      <w:r>
        <w:rPr>
          <w:rFonts w:ascii="Arial" w:hAnsi="Arial" w:cs="Arial"/>
          <w:color w:val="000000"/>
        </w:rPr>
        <w:t xml:space="preserve">Zamawiający dopuszcza składanie oferty „równoważnej” w rozumieniu art. 99 ust. 5 </w:t>
      </w:r>
      <w:proofErr w:type="spellStart"/>
      <w:r>
        <w:rPr>
          <w:rFonts w:ascii="Arial" w:hAnsi="Arial" w:cs="Arial"/>
          <w:color w:val="000000"/>
        </w:rPr>
        <w:t>u.p.z.p</w:t>
      </w:r>
      <w:proofErr w:type="spellEnd"/>
      <w:r>
        <w:rPr>
          <w:rFonts w:ascii="Arial" w:hAnsi="Arial" w:cs="Arial"/>
          <w:color w:val="000000"/>
        </w:rPr>
        <w:t>. w zakresie przedmiotu zamówienia opisanego w Części 1 dot. oleju napędowego typu</w:t>
      </w:r>
      <w:r>
        <w:rPr>
          <w:rStyle w:val="StrongEmphasis"/>
          <w:rFonts w:ascii="Arial" w:hAnsi="Arial" w:cs="Arial"/>
          <w:b w:val="0"/>
          <w:bCs w:val="0"/>
          <w:color w:val="FF0000"/>
        </w:rPr>
        <w:t xml:space="preserve"> </w:t>
      </w:r>
      <w:r>
        <w:rPr>
          <w:rStyle w:val="StrongEmphasis"/>
          <w:rFonts w:ascii="Arial" w:hAnsi="Arial" w:cs="Arial"/>
          <w:b w:val="0"/>
          <w:bCs w:val="0"/>
          <w:color w:val="000000"/>
        </w:rPr>
        <w:t>„</w:t>
      </w:r>
      <w:proofErr w:type="spellStart"/>
      <w:r>
        <w:rPr>
          <w:rStyle w:val="StrongEmphasis"/>
          <w:rFonts w:ascii="Arial" w:hAnsi="Arial" w:cs="Arial"/>
          <w:b w:val="0"/>
          <w:bCs w:val="0"/>
          <w:color w:val="000000"/>
        </w:rPr>
        <w:t>Ekodiesel</w:t>
      </w:r>
      <w:proofErr w:type="spellEnd"/>
      <w:r>
        <w:rPr>
          <w:rStyle w:val="StrongEmphasis"/>
          <w:rFonts w:ascii="Arial" w:hAnsi="Arial" w:cs="Arial"/>
          <w:b w:val="0"/>
          <w:bCs w:val="0"/>
          <w:color w:val="000000"/>
        </w:rPr>
        <w:t>” produkcji PKN ORLEN S.A. Za ofertę „równoważną” Zamawiający uzna ofertę na dostawę oleju napędowego dla którego dany Wykonawca korzystający z uprawnienia do założenia oferty „równoważnej” zadeklaruje w sposób jednoznaczny w treści swojej oferty przetargowej, że korzysta z prawa do złożenia oferty „równoważnej” podając w sposób jednoznaczny zarówno źródło pochodzenia/produkcji oferowanego przez niego jako „równoważny” oleju napędowego oraz wykaże (oświadczenie, katalog, ulotki itp.), że oferowany jako „równoważny” olej spełnia minimalne, podane w opisie zasad oceny „równoważności” patrz</w:t>
      </w:r>
      <w:r>
        <w:rPr>
          <w:rFonts w:ascii="Arial" w:hAnsi="Arial" w:cs="Arial"/>
          <w:b/>
          <w:bCs/>
          <w:color w:val="000000"/>
        </w:rPr>
        <w:t xml:space="preserve"> </w:t>
      </w:r>
      <w:r>
        <w:rPr>
          <w:rFonts w:ascii="Arial" w:hAnsi="Arial" w:cs="Arial"/>
          <w:color w:val="000000"/>
        </w:rPr>
        <w:t>część II niniejszej SWZ, normy/parametry.</w:t>
      </w:r>
    </w:p>
    <w:p w14:paraId="2A65783B" w14:textId="77777777" w:rsidR="007B2DCC" w:rsidRDefault="007B2DCC" w:rsidP="007B2DCC">
      <w:pPr>
        <w:pStyle w:val="Textbody"/>
        <w:spacing w:after="0" w:line="360" w:lineRule="auto"/>
        <w:rPr>
          <w:rFonts w:ascii="Arial" w:hAnsi="Arial" w:cs="Arial"/>
          <w:b/>
          <w:bCs/>
          <w:color w:val="000000"/>
        </w:rPr>
      </w:pPr>
    </w:p>
    <w:p w14:paraId="68CA3037" w14:textId="627CA1B6" w:rsidR="005E03F1" w:rsidRPr="00802C81" w:rsidRDefault="007B2DCC" w:rsidP="00802C81">
      <w:pPr>
        <w:pStyle w:val="Textbody"/>
        <w:spacing w:after="0" w:line="360" w:lineRule="auto"/>
      </w:pPr>
      <w:r>
        <w:rPr>
          <w:rFonts w:ascii="Arial" w:hAnsi="Arial" w:cs="Arial"/>
        </w:rPr>
        <w:t>4.2. Brak jednoznacznej deklaracji/oświadczenia danego wykonawcy co do skorzystania przez niego z prawa do złożenia oferty „równoważnej” będzie równoznaczne z przyjęciem, że Wykonawca ten oferuje i zobowiązuje się, że będzie dostarczał przez cały okres obowiązywania jego umowy z Zamawiającym, olej napędowy</w:t>
      </w:r>
      <w:r>
        <w:rPr>
          <w:rFonts w:ascii="Arial" w:hAnsi="Arial" w:cs="Arial"/>
          <w:b/>
          <w:bCs/>
        </w:rPr>
        <w:t xml:space="preserve"> „</w:t>
      </w:r>
      <w:proofErr w:type="spellStart"/>
      <w:r>
        <w:rPr>
          <w:rStyle w:val="StrongEmphasis"/>
          <w:rFonts w:ascii="Arial" w:hAnsi="Arial" w:cs="Arial"/>
          <w:b w:val="0"/>
          <w:bCs w:val="0"/>
        </w:rPr>
        <w:t>Ekodiesel</w:t>
      </w:r>
      <w:proofErr w:type="spellEnd"/>
      <w:r>
        <w:rPr>
          <w:rStyle w:val="StrongEmphasis"/>
          <w:rFonts w:ascii="Arial" w:hAnsi="Arial" w:cs="Arial"/>
          <w:b w:val="0"/>
          <w:bCs w:val="0"/>
        </w:rPr>
        <w:t>” produkcji PKN ORLEN S.A.</w:t>
      </w:r>
    </w:p>
    <w:p w14:paraId="271D0600" w14:textId="7457AC5F" w:rsidR="007B2DCC" w:rsidRDefault="007B2DCC" w:rsidP="008A4032">
      <w:pPr>
        <w:pStyle w:val="NormalnyWeb"/>
        <w:spacing w:before="0" w:after="0" w:line="360" w:lineRule="auto"/>
        <w:rPr>
          <w:rFonts w:ascii="Arial" w:hAnsi="Arial" w:cs="Arial"/>
        </w:rPr>
      </w:pPr>
      <w:r>
        <w:rPr>
          <w:rFonts w:ascii="Arial" w:hAnsi="Arial" w:cs="Arial"/>
        </w:rPr>
        <w:t xml:space="preserve">4.3. </w:t>
      </w:r>
      <w:r w:rsidR="009467A5" w:rsidRPr="008A4032">
        <w:rPr>
          <w:rFonts w:ascii="Arial" w:hAnsi="Arial" w:cs="Arial"/>
        </w:rPr>
        <w:t>Szczegółowy opis przedmiotu zamówienia przedstawiony został w części II niniejszej SWZ.</w:t>
      </w:r>
    </w:p>
    <w:p w14:paraId="51E5AD0F" w14:textId="2CA93DF5" w:rsidR="00702AEA" w:rsidRPr="008A4032" w:rsidRDefault="007B2DCC" w:rsidP="008A4032">
      <w:pPr>
        <w:pStyle w:val="NormalnyWeb"/>
        <w:spacing w:before="0" w:after="0" w:line="360" w:lineRule="auto"/>
        <w:rPr>
          <w:rFonts w:ascii="Arial" w:hAnsi="Arial" w:cs="Arial"/>
        </w:rPr>
      </w:pPr>
      <w:r>
        <w:rPr>
          <w:rFonts w:ascii="Arial" w:hAnsi="Arial" w:cs="Arial"/>
        </w:rPr>
        <w:t xml:space="preserve">4.4. </w:t>
      </w:r>
      <w:r w:rsidR="00702AEA" w:rsidRPr="008A4032">
        <w:rPr>
          <w:rFonts w:ascii="Arial" w:hAnsi="Arial" w:cs="Arial"/>
        </w:rPr>
        <w:t>Wspólny słownik Zamówień (CPV):</w:t>
      </w:r>
    </w:p>
    <w:p w14:paraId="6A58887B" w14:textId="6A9F2E67" w:rsidR="00677AB6" w:rsidRPr="008A4032" w:rsidRDefault="007B2DCC" w:rsidP="008A4032">
      <w:pPr>
        <w:pStyle w:val="NormalnyWeb"/>
        <w:spacing w:before="0" w:after="0" w:line="360" w:lineRule="auto"/>
        <w:rPr>
          <w:rFonts w:ascii="Arial" w:hAnsi="Arial" w:cs="Arial"/>
          <w:color w:val="FF0000"/>
        </w:rPr>
      </w:pPr>
      <w:r>
        <w:rPr>
          <w:rFonts w:ascii="Arial" w:hAnsi="Arial" w:cs="Arial"/>
        </w:rPr>
        <w:t>09134100-8 olej napędowy</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8A4032" w:rsidRDefault="00684799" w:rsidP="008A4032">
            <w:pPr>
              <w:spacing w:line="360" w:lineRule="auto"/>
              <w:jc w:val="center"/>
              <w:rPr>
                <w:rFonts w:ascii="Arial" w:hAnsi="Arial" w:cs="Arial"/>
              </w:rPr>
            </w:pPr>
            <w:r w:rsidRPr="008A4032">
              <w:rPr>
                <w:rFonts w:ascii="Arial" w:hAnsi="Arial" w:cs="Arial"/>
                <w:b/>
                <w:bCs/>
                <w:color w:val="000000"/>
              </w:rPr>
              <w:t>5</w:t>
            </w:r>
            <w:r w:rsidR="00702AEA" w:rsidRPr="008A4032">
              <w:rPr>
                <w:rFonts w:ascii="Arial" w:hAnsi="Arial" w:cs="Arial"/>
                <w:b/>
                <w:bCs/>
                <w:color w:val="000000"/>
              </w:rPr>
              <w:t>. Zamówienia częściowe.</w:t>
            </w:r>
          </w:p>
        </w:tc>
      </w:tr>
    </w:tbl>
    <w:p w14:paraId="690BB1BF" w14:textId="3C71EA56" w:rsidR="008D7079" w:rsidRPr="0050255D" w:rsidRDefault="00702AEA" w:rsidP="008A4032">
      <w:pPr>
        <w:pStyle w:val="NormalnyWeb"/>
        <w:spacing w:before="0" w:after="0" w:line="360" w:lineRule="auto"/>
        <w:rPr>
          <w:rFonts w:ascii="Arial" w:hAnsi="Arial" w:cs="Arial"/>
        </w:rPr>
      </w:pPr>
      <w:r w:rsidRPr="008A4032">
        <w:rPr>
          <w:rFonts w:ascii="Arial" w:hAnsi="Arial" w:cs="Arial"/>
        </w:rPr>
        <w:br/>
      </w:r>
      <w:r w:rsidRPr="0050255D">
        <w:rPr>
          <w:rFonts w:ascii="Arial" w:hAnsi="Arial" w:cs="Arial"/>
        </w:rPr>
        <w:t>Zamawiający nie dopuszcza składani</w:t>
      </w:r>
      <w:r w:rsidR="00513321" w:rsidRPr="0050255D">
        <w:rPr>
          <w:rFonts w:ascii="Arial" w:hAnsi="Arial" w:cs="Arial"/>
        </w:rPr>
        <w:t>a</w:t>
      </w:r>
      <w:r w:rsidRPr="0050255D">
        <w:rPr>
          <w:rFonts w:ascii="Arial" w:hAnsi="Arial" w:cs="Arial"/>
        </w:rPr>
        <w:t xml:space="preserve"> ofert częściowych.</w:t>
      </w:r>
    </w:p>
    <w:p w14:paraId="63CA91FC" w14:textId="5F02C043" w:rsidR="00557CB2" w:rsidRPr="0050255D" w:rsidRDefault="0050255D" w:rsidP="008A4032">
      <w:pPr>
        <w:pStyle w:val="NormalnyWeb"/>
        <w:spacing w:before="0" w:after="0" w:line="360" w:lineRule="auto"/>
        <w:rPr>
          <w:rFonts w:ascii="Arial" w:hAnsi="Arial" w:cs="Arial"/>
        </w:rPr>
      </w:pPr>
      <w:r w:rsidRPr="0050255D">
        <w:rPr>
          <w:rFonts w:ascii="Arial" w:hAnsi="Arial" w:cs="Arial"/>
        </w:rPr>
        <w:t xml:space="preserve">Zamawiający udziela zamówienia w częściach, z których każda stanowi przedmiot odrębnego postępowania. </w:t>
      </w:r>
    </w:p>
    <w:p w14:paraId="08178422" w14:textId="77777777"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8A4032" w:rsidRDefault="00684799" w:rsidP="008A4032">
            <w:pPr>
              <w:spacing w:line="360" w:lineRule="auto"/>
              <w:jc w:val="center"/>
              <w:rPr>
                <w:rFonts w:ascii="Arial" w:hAnsi="Arial" w:cs="Arial"/>
              </w:rPr>
            </w:pPr>
            <w:r w:rsidRPr="008A4032">
              <w:rPr>
                <w:rFonts w:ascii="Arial" w:hAnsi="Arial" w:cs="Arial"/>
                <w:b/>
                <w:bCs/>
                <w:color w:val="000000"/>
              </w:rPr>
              <w:t>6</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364121F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.1. Zamawiający nie dopuszcza składania ofert wariantowych.</w:t>
      </w:r>
    </w:p>
    <w:p w14:paraId="7549F172" w14:textId="26281C78"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lastRenderedPageBreak/>
        <w:t>6</w:t>
      </w:r>
      <w:r w:rsidR="00702AEA" w:rsidRPr="008A4032">
        <w:rPr>
          <w:rFonts w:ascii="Arial" w:hAnsi="Arial" w:cs="Arial"/>
          <w:color w:val="000000"/>
        </w:rPr>
        <w:t>.2. Zamawiający nie przewiduje zawarcia umowy ramowej.</w:t>
      </w:r>
    </w:p>
    <w:p w14:paraId="30C0A5FD" w14:textId="7BFF74B0"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.3. Zamawiający nie przewiduje aukcji elektronicznej.</w:t>
      </w:r>
    </w:p>
    <w:p w14:paraId="69ACB340" w14:textId="4EC5429F"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6CD3E88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 xml:space="preserve">.5. Zamawiający nie </w:t>
      </w:r>
      <w:r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0C0C7F4C" w14:textId="55C101E3"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.6. Zamawiający nie przewiduje zwrotu kosztów udziału w postępowaniu.</w:t>
      </w:r>
    </w:p>
    <w:p w14:paraId="567C4C11"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8A4032" w:rsidRDefault="00684799" w:rsidP="008A4032">
            <w:pPr>
              <w:spacing w:line="360" w:lineRule="auto"/>
              <w:jc w:val="center"/>
              <w:rPr>
                <w:rFonts w:ascii="Arial" w:hAnsi="Arial" w:cs="Arial"/>
              </w:rPr>
            </w:pPr>
            <w:r w:rsidRPr="008A4032">
              <w:rPr>
                <w:rFonts w:ascii="Arial" w:hAnsi="Arial" w:cs="Arial"/>
                <w:b/>
                <w:bCs/>
                <w:color w:val="000000"/>
              </w:rPr>
              <w:t>7</w:t>
            </w:r>
            <w:r w:rsidR="00702AEA" w:rsidRPr="008A4032">
              <w:rPr>
                <w:rFonts w:ascii="Arial" w:hAnsi="Arial" w:cs="Arial"/>
                <w:b/>
                <w:bCs/>
                <w:color w:val="000000"/>
              </w:rPr>
              <w:t>. Wymagania w zakresie zatrudnienia na podstawie stosunku pracy.</w:t>
            </w:r>
          </w:p>
        </w:tc>
      </w:tr>
    </w:tbl>
    <w:p w14:paraId="081F06D0" w14:textId="77777777" w:rsidR="00702AEA" w:rsidRDefault="00702AEA" w:rsidP="008A4032">
      <w:pPr>
        <w:pStyle w:val="NormalnyWeb"/>
        <w:spacing w:before="0" w:after="0" w:line="360" w:lineRule="auto"/>
        <w:rPr>
          <w:rFonts w:ascii="Arial" w:hAnsi="Arial" w:cs="Arial"/>
        </w:rPr>
      </w:pPr>
    </w:p>
    <w:p w14:paraId="3BD44B79" w14:textId="0B47EB72" w:rsidR="0050255D" w:rsidRPr="008A4032" w:rsidRDefault="0050255D" w:rsidP="008A4032">
      <w:pPr>
        <w:pStyle w:val="NormalnyWeb"/>
        <w:spacing w:before="0" w:after="0" w:line="360" w:lineRule="auto"/>
        <w:rPr>
          <w:rFonts w:ascii="Arial" w:hAnsi="Arial" w:cs="Arial"/>
        </w:rPr>
      </w:pPr>
      <w:r>
        <w:rPr>
          <w:rFonts w:ascii="Arial" w:hAnsi="Arial" w:cs="Arial"/>
          <w:color w:val="000000"/>
        </w:rPr>
        <w:t xml:space="preserve">Zamawiający nie wymaga, aby osoby wykonujące czynności w zakresie realizacji zamówienia były zatrudnione na podstawie umowy o pracę. </w:t>
      </w:r>
      <w:r>
        <w:rPr>
          <w:rFonts w:ascii="Arial" w:hAnsi="Arial" w:cs="Arial"/>
          <w:color w:val="000000"/>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8A4032" w:rsidRDefault="00684799" w:rsidP="008A4032">
            <w:pPr>
              <w:spacing w:line="360" w:lineRule="auto"/>
              <w:jc w:val="center"/>
              <w:rPr>
                <w:rFonts w:ascii="Arial" w:hAnsi="Arial" w:cs="Arial"/>
              </w:rPr>
            </w:pPr>
            <w:r w:rsidRPr="008A4032">
              <w:rPr>
                <w:rFonts w:ascii="Arial" w:hAnsi="Arial" w:cs="Arial"/>
                <w:b/>
                <w:bCs/>
                <w:color w:val="000000"/>
              </w:rPr>
              <w:t>8</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27269AD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64416D4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6375CF96"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3A2C3D5C"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3E429477"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5. Rozliczenia między zamawiającym a wykonawcą prowadzone będą w złotych polskich.</w:t>
      </w:r>
    </w:p>
    <w:p w14:paraId="29207B42" w14:textId="63F9F82B" w:rsidR="00702AEA"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8A4032" w:rsidRDefault="00833319" w:rsidP="008A4032">
            <w:pPr>
              <w:spacing w:line="360" w:lineRule="auto"/>
              <w:jc w:val="center"/>
              <w:rPr>
                <w:rFonts w:ascii="Arial" w:hAnsi="Arial" w:cs="Arial"/>
              </w:rPr>
            </w:pPr>
            <w:r w:rsidRPr="008A4032">
              <w:rPr>
                <w:rFonts w:ascii="Arial" w:hAnsi="Arial" w:cs="Arial"/>
                <w:b/>
                <w:bCs/>
                <w:color w:val="000000"/>
              </w:rPr>
              <w:t>9</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6338B31F" w14:textId="1BCCA037" w:rsidR="00802C81" w:rsidRDefault="00702AEA" w:rsidP="008A4032">
      <w:pPr>
        <w:pStyle w:val="NormalnyWeb"/>
        <w:spacing w:before="0" w:after="0" w:line="360" w:lineRule="auto"/>
        <w:rPr>
          <w:rFonts w:ascii="Arial" w:hAnsi="Arial" w:cs="Arial"/>
          <w:color w:val="000000" w:themeColor="text1"/>
        </w:rPr>
      </w:pPr>
      <w:r w:rsidRPr="009916E2">
        <w:rPr>
          <w:rFonts w:ascii="Arial" w:hAnsi="Arial" w:cs="Arial"/>
          <w:color w:val="000000" w:themeColor="text1"/>
        </w:rPr>
        <w:t xml:space="preserve">Termin wykonania zamówienia: </w:t>
      </w:r>
      <w:r w:rsidR="00802C81">
        <w:rPr>
          <w:rFonts w:ascii="Arial" w:hAnsi="Arial" w:cs="Arial"/>
          <w:color w:val="000000"/>
          <w:lang w:eastAsia="pl-PL"/>
        </w:rPr>
        <w:t xml:space="preserve">do wyczerpania się określonej umową ilości (27 000 litrów), nie dłużej niż do 4 miesięcy </w:t>
      </w:r>
      <w:r w:rsidR="00D16EC8" w:rsidRPr="00D16EC8">
        <w:rPr>
          <w:rFonts w:ascii="Arial" w:hAnsi="Arial" w:cs="Arial"/>
          <w:color w:val="000000"/>
          <w:lang w:eastAsia="pl-PL"/>
        </w:rPr>
        <w:t xml:space="preserve">od dnia </w:t>
      </w:r>
      <w:r w:rsidR="00D16EC8">
        <w:rPr>
          <w:rFonts w:ascii="Arial" w:hAnsi="Arial" w:cs="Arial"/>
          <w:color w:val="000000"/>
          <w:lang w:eastAsia="pl-PL"/>
        </w:rPr>
        <w:t>rozpoczęcia realizacji umowy</w:t>
      </w:r>
      <w:r w:rsidR="00D16EC8" w:rsidRPr="00D16EC8">
        <w:rPr>
          <w:rFonts w:ascii="Arial" w:hAnsi="Arial" w:cs="Arial"/>
          <w:color w:val="000000"/>
          <w:lang w:eastAsia="pl-PL"/>
        </w:rPr>
        <w:t>.</w:t>
      </w:r>
    </w:p>
    <w:p w14:paraId="02FC33B8" w14:textId="2650328F" w:rsidR="00BD3E27" w:rsidRPr="009916E2" w:rsidRDefault="00BD3E27"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Rozpoczęcie </w:t>
      </w:r>
      <w:r w:rsidR="00D87855">
        <w:rPr>
          <w:rFonts w:ascii="Arial" w:hAnsi="Arial" w:cs="Arial"/>
          <w:color w:val="000000" w:themeColor="text1"/>
        </w:rPr>
        <w:t>realizacji umowy</w:t>
      </w:r>
      <w:r w:rsidR="008C218C">
        <w:rPr>
          <w:rFonts w:ascii="Arial" w:hAnsi="Arial" w:cs="Arial"/>
          <w:color w:val="000000" w:themeColor="text1"/>
        </w:rPr>
        <w:t>:</w:t>
      </w:r>
      <w:r w:rsidR="00D87855">
        <w:rPr>
          <w:rFonts w:ascii="Arial" w:hAnsi="Arial" w:cs="Arial"/>
          <w:color w:val="000000" w:themeColor="text1"/>
        </w:rPr>
        <w:t xml:space="preserve"> </w:t>
      </w:r>
      <w:r w:rsidR="008C218C">
        <w:rPr>
          <w:rFonts w:ascii="Arial" w:hAnsi="Arial" w:cs="Arial"/>
          <w:color w:val="000000" w:themeColor="text1"/>
        </w:rPr>
        <w:t>01.02.2024 rok</w:t>
      </w:r>
    </w:p>
    <w:p w14:paraId="54ADFD8B" w14:textId="77777777" w:rsidR="00833319" w:rsidRPr="008A4032" w:rsidRDefault="00833319"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86920B3" w:rsidR="00833319" w:rsidRPr="008A4032" w:rsidRDefault="00833319"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10.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8A4032" w:rsidRDefault="00702AEA" w:rsidP="008A4032">
            <w:pPr>
              <w:spacing w:line="360" w:lineRule="auto"/>
              <w:jc w:val="center"/>
              <w:rPr>
                <w:rFonts w:ascii="Arial" w:hAnsi="Arial" w:cs="Arial"/>
              </w:rPr>
            </w:pPr>
            <w:r w:rsidRPr="008A4032">
              <w:rPr>
                <w:rFonts w:ascii="Arial" w:hAnsi="Arial" w:cs="Arial"/>
                <w:b/>
                <w:bCs/>
                <w:color w:val="000000"/>
              </w:rPr>
              <w:t>11.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2693446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7AB47A1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1) będącego osobą fizyczną, którego prawomocnie skazano za przestępstwo: </w:t>
      </w:r>
    </w:p>
    <w:p w14:paraId="78BC873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739B3D8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b) handlu ludźmi, o którym mowa w art. 189a Kodeksu karnego, </w:t>
      </w:r>
    </w:p>
    <w:p w14:paraId="2594AFC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e) o charakterze terrorystycznym, o którym mowa w art. 115 § 20 Kodeksu karnego, lub mające na celu popełnienie tego przestępstwa, </w:t>
      </w:r>
    </w:p>
    <w:p w14:paraId="7F139F1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lub za odpowiedni czyn zabroniony określony w przepisach prawa obcego; </w:t>
      </w:r>
    </w:p>
    <w:p w14:paraId="79597A37"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4) wobec którego prawomocnie orzeczono zakaz ubiegania się o zamówienia publiczne; </w:t>
      </w:r>
    </w:p>
    <w:p w14:paraId="2E1A786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77777777"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11.2. Na podstawie art. 7 ust. 1 ustawy o szczególnych rozwiązaniach przeciwdziałania wspieraniu agresji na Ukrainę oraz służących ochronie bezpieczeństwa narodowego z postępowania wyklucza się: </w:t>
      </w:r>
    </w:p>
    <w:p w14:paraId="49E5E924" w14:textId="588C2C9C"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lastRenderedPageBreak/>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A4032">
        <w:rPr>
          <w:rFonts w:ascii="Arial" w:hAnsi="Arial" w:cs="Arial"/>
          <w:color w:val="000000"/>
        </w:rPr>
        <w:t>późn</w:t>
      </w:r>
      <w:proofErr w:type="spellEnd"/>
      <w:r w:rsidRPr="008A4032">
        <w:rPr>
          <w:rFonts w:ascii="Arial" w:hAnsi="Arial" w:cs="Arial"/>
          <w:color w:val="00000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A4032">
        <w:rPr>
          <w:rFonts w:ascii="Arial" w:hAnsi="Arial" w:cs="Arial"/>
          <w:color w:val="000000"/>
        </w:rPr>
        <w:t>późn</w:t>
      </w:r>
      <w:proofErr w:type="spellEnd"/>
      <w:r w:rsidRPr="008A4032">
        <w:rPr>
          <w:rFonts w:ascii="Arial" w:hAnsi="Arial" w:cs="Arial"/>
          <w:color w:val="000000"/>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33D750" w14:textId="408C5EC2" w:rsidR="00494800" w:rsidRPr="008A4032" w:rsidRDefault="00494800" w:rsidP="008A4032">
      <w:pPr>
        <w:pStyle w:val="NormalnyWeb"/>
        <w:spacing w:before="0" w:after="0" w:line="360" w:lineRule="auto"/>
        <w:rPr>
          <w:rFonts w:ascii="Arial" w:hAnsi="Arial" w:cs="Arial"/>
        </w:rPr>
      </w:pPr>
      <w:r w:rsidRPr="008A4032">
        <w:rPr>
          <w:rFonts w:ascii="Arial" w:hAnsi="Arial" w:cs="Arial"/>
          <w:color w:val="000000"/>
        </w:rPr>
        <w:t xml:space="preserve">Wykluczenie następuje na okres trwania okoliczności, o których mowa powyżej. W przypadku Wykonawcy wykluczonego na podstawie </w:t>
      </w:r>
      <w:r w:rsidR="00A24099" w:rsidRPr="008A4032">
        <w:rPr>
          <w:rFonts w:ascii="Arial" w:hAnsi="Arial" w:cs="Arial"/>
          <w:color w:val="000000"/>
        </w:rPr>
        <w:t>pkt</w:t>
      </w:r>
      <w:r w:rsidRPr="008A4032">
        <w:rPr>
          <w:rFonts w:ascii="Arial" w:hAnsi="Arial" w:cs="Arial"/>
          <w:color w:val="000000"/>
        </w:rPr>
        <w:t>.1</w:t>
      </w:r>
      <w:r w:rsidR="00A24099" w:rsidRPr="008A4032">
        <w:rPr>
          <w:rFonts w:ascii="Arial" w:hAnsi="Arial" w:cs="Arial"/>
          <w:color w:val="000000"/>
        </w:rPr>
        <w:t>1</w:t>
      </w:r>
      <w:r w:rsidRPr="008A4032">
        <w:rPr>
          <w:rFonts w:ascii="Arial" w:hAnsi="Arial" w:cs="Arial"/>
          <w:color w:val="000000"/>
        </w:rPr>
        <w:t>.</w:t>
      </w:r>
      <w:r w:rsidR="00A24099" w:rsidRPr="008A4032">
        <w:rPr>
          <w:rFonts w:ascii="Arial" w:hAnsi="Arial" w:cs="Arial"/>
          <w:color w:val="000000"/>
        </w:rPr>
        <w:t>2</w:t>
      </w:r>
      <w:r w:rsidRPr="008A4032">
        <w:rPr>
          <w:rFonts w:ascii="Arial" w:hAnsi="Arial" w:cs="Arial"/>
          <w:color w:val="000000"/>
        </w:rPr>
        <w:t xml:space="preserve">. Zamawiający odrzuca ofertę </w:t>
      </w:r>
      <w:r w:rsidRPr="008A4032">
        <w:rPr>
          <w:rFonts w:ascii="Arial" w:hAnsi="Arial" w:cs="Arial"/>
          <w:color w:val="000000"/>
        </w:rPr>
        <w:lastRenderedPageBreak/>
        <w:t>takiego wykonawcy (art. 7 ust. 3 ustawy z dnia 13 kwietnia 2022r. o szczególnych rozwiązaniach przeciwdziałania wspieraniu agresji na Ukrainę oraz służących ochronie bezpieczeństwa narodowego;).</w:t>
      </w:r>
    </w:p>
    <w:p w14:paraId="25A5EE12" w14:textId="77777777" w:rsidR="00702AEA" w:rsidRPr="008A4032" w:rsidRDefault="00702AEA" w:rsidP="008A4032">
      <w:pPr>
        <w:pStyle w:val="NormalnyWeb"/>
        <w:spacing w:before="0" w:after="0" w:line="360" w:lineRule="auto"/>
        <w:rPr>
          <w:rFonts w:ascii="Arial" w:hAnsi="Arial" w:cs="Arial"/>
        </w:rPr>
      </w:pPr>
    </w:p>
    <w:p w14:paraId="4E760CE1" w14:textId="073465CB"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t xml:space="preserve">11.3.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6AA8BAFE" w14:textId="3495835D" w:rsidR="0066635F" w:rsidRPr="008A4032" w:rsidRDefault="002606CB" w:rsidP="00D87855">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7D361F06"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866FFA">
              <w:rPr>
                <w:rFonts w:ascii="Arial" w:hAnsi="Arial" w:cs="Arial"/>
                <w:b/>
                <w:bCs/>
                <w:color w:val="000000"/>
              </w:rPr>
              <w:t>2</w:t>
            </w:r>
            <w:r w:rsidRPr="008A4032">
              <w:rPr>
                <w:rFonts w:ascii="Arial" w:hAnsi="Arial" w:cs="Arial"/>
                <w:b/>
                <w:bCs/>
                <w:color w:val="000000"/>
              </w:rPr>
              <w:t>. Wykonawcy wspólnie ubiegający się o udzielenie zamówienia</w:t>
            </w:r>
            <w:r w:rsidRPr="008A4032">
              <w:rPr>
                <w:rFonts w:ascii="Arial" w:hAnsi="Arial" w:cs="Arial"/>
                <w:b/>
                <w:bCs/>
                <w:color w:val="000000"/>
              </w:rPr>
              <w:br/>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2166F9AE" w14:textId="7FC6E344" w:rsidR="00A94D7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1</w:t>
      </w:r>
      <w:r w:rsidR="008C218C">
        <w:rPr>
          <w:rFonts w:ascii="Arial" w:hAnsi="Arial" w:cs="Arial"/>
          <w:color w:val="000000"/>
        </w:rPr>
        <w:t>2</w:t>
      </w:r>
      <w:r w:rsidRPr="008A4032">
        <w:rPr>
          <w:rFonts w:ascii="Arial" w:hAnsi="Arial" w:cs="Arial"/>
          <w:color w:val="000000"/>
        </w:rPr>
        <w:t xml:space="preserve">.1.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34A7F299"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866FFA">
              <w:rPr>
                <w:rFonts w:ascii="Arial" w:hAnsi="Arial" w:cs="Arial"/>
                <w:b/>
                <w:bCs/>
                <w:color w:val="000000"/>
              </w:rPr>
              <w:t>3</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27FFA6FF"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866FFA">
              <w:rPr>
                <w:rFonts w:ascii="Arial" w:hAnsi="Arial" w:cs="Arial"/>
                <w:b/>
                <w:bCs/>
                <w:color w:val="000000"/>
              </w:rPr>
              <w:t>4</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0F564B60"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866FFA">
              <w:rPr>
                <w:rFonts w:ascii="Arial" w:hAnsi="Arial" w:cs="Arial"/>
                <w:b/>
                <w:bCs/>
                <w:color w:val="000000"/>
              </w:rPr>
              <w:t>5</w:t>
            </w:r>
            <w:r w:rsidRPr="008A4032">
              <w:rPr>
                <w:rFonts w:ascii="Arial" w:hAnsi="Arial" w:cs="Arial"/>
                <w:b/>
                <w:bCs/>
                <w:color w:val="000000"/>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30DED224"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866FFA">
        <w:rPr>
          <w:rFonts w:ascii="Arial" w:hAnsi="Arial" w:cs="Arial"/>
          <w:b/>
          <w:bCs/>
          <w:color w:val="000000"/>
          <w:u w:val="single"/>
        </w:rPr>
        <w:t>5</w:t>
      </w:r>
      <w:r w:rsidRPr="008A4032">
        <w:rPr>
          <w:rFonts w:ascii="Arial" w:hAnsi="Arial" w:cs="Arial"/>
          <w:b/>
          <w:bCs/>
          <w:color w:val="000000"/>
          <w:u w:val="single"/>
        </w:rPr>
        <w:t>.1. Informacje ogólne</w:t>
      </w:r>
    </w:p>
    <w:p w14:paraId="3204A882" w14:textId="3258042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1</w:t>
      </w:r>
      <w:r w:rsidR="00866FFA">
        <w:rPr>
          <w:rFonts w:ascii="Arial" w:hAnsi="Arial" w:cs="Arial"/>
          <w:color w:val="000000"/>
        </w:rPr>
        <w:t>5</w:t>
      </w:r>
      <w:r w:rsidRPr="008A4032">
        <w:rPr>
          <w:rFonts w:ascii="Arial" w:hAnsi="Arial" w:cs="Arial"/>
          <w:color w:val="000000"/>
        </w:rPr>
        <w:t xml:space="preserve">.1.1. W postępowaniu komunikacja między zamawiającym, a wykonawcami odbywa się przy użyciu </w:t>
      </w:r>
      <w:r w:rsidR="004C7F43" w:rsidRPr="008A4032">
        <w:rPr>
          <w:rFonts w:ascii="Arial" w:hAnsi="Arial" w:cs="Arial"/>
          <w:color w:val="000000"/>
        </w:rPr>
        <w:t xml:space="preserve">Platformy e-Zamówienia, która jest dostępna pod adresem </w:t>
      </w:r>
      <w:hyperlink r:id="rId11" w:history="1">
        <w:r w:rsidR="004C7F43" w:rsidRPr="008A4032">
          <w:rPr>
            <w:rStyle w:val="Hipercze"/>
            <w:rFonts w:ascii="Arial" w:hAnsi="Arial" w:cs="Arial"/>
            <w:color w:val="000000"/>
          </w:rPr>
          <w:t>https://ezamowienia.gov.pl/pl</w:t>
        </w:r>
      </w:hyperlink>
      <w:r w:rsidRPr="008A4032">
        <w:rPr>
          <w:rFonts w:ascii="Arial" w:hAnsi="Arial" w:cs="Arial"/>
          <w:color w:val="000000"/>
        </w:rPr>
        <w:t xml:space="preserve"> </w:t>
      </w:r>
    </w:p>
    <w:p w14:paraId="048CCC59" w14:textId="62AFE1EC" w:rsidR="004C7F43" w:rsidRPr="008A4032" w:rsidRDefault="004C7F43" w:rsidP="008A4032">
      <w:pPr>
        <w:pStyle w:val="NormalnyWeb"/>
        <w:spacing w:before="0" w:after="0" w:line="360" w:lineRule="auto"/>
        <w:rPr>
          <w:rFonts w:ascii="Arial" w:hAnsi="Arial" w:cs="Arial"/>
          <w:color w:val="0000FF"/>
        </w:rPr>
      </w:pPr>
      <w:r w:rsidRPr="008A4032">
        <w:rPr>
          <w:rFonts w:ascii="Arial" w:hAnsi="Arial" w:cs="Arial"/>
          <w:color w:val="000000"/>
        </w:rPr>
        <w:t>1</w:t>
      </w:r>
      <w:r w:rsidR="00866FFA">
        <w:rPr>
          <w:rFonts w:ascii="Arial" w:hAnsi="Arial" w:cs="Arial"/>
          <w:color w:val="000000"/>
        </w:rPr>
        <w:t>5</w:t>
      </w:r>
      <w:r w:rsidRPr="008A4032">
        <w:rPr>
          <w:rFonts w:ascii="Arial" w:hAnsi="Arial" w:cs="Arial"/>
          <w:color w:val="000000"/>
        </w:rPr>
        <w:t xml:space="preserve">.1.2. </w:t>
      </w:r>
      <w:r w:rsidR="001E5810" w:rsidRPr="008A4032">
        <w:rPr>
          <w:rFonts w:ascii="Arial" w:hAnsi="Arial" w:cs="Arial"/>
          <w:color w:val="000000"/>
        </w:rPr>
        <w:t>K</w:t>
      </w:r>
      <w:r w:rsidRPr="008A4032">
        <w:rPr>
          <w:rFonts w:ascii="Arial" w:hAnsi="Arial" w:cs="Arial"/>
          <w:color w:val="000000"/>
        </w:rPr>
        <w:t xml:space="preserve">orzystanie z Platformy e-Zamówienia jest bezpłatne. </w:t>
      </w:r>
    </w:p>
    <w:p w14:paraId="77C143D0" w14:textId="5810FC8E"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1</w:t>
      </w:r>
      <w:r w:rsidR="00866FFA">
        <w:rPr>
          <w:rFonts w:ascii="Arial" w:hAnsi="Arial" w:cs="Arial"/>
          <w:color w:val="000000"/>
        </w:rPr>
        <w:t>5</w:t>
      </w:r>
      <w:r w:rsidRPr="008A4032">
        <w:rPr>
          <w:rFonts w:ascii="Arial" w:hAnsi="Arial" w:cs="Arial"/>
          <w:color w:val="000000"/>
        </w:rPr>
        <w:t>.1.</w:t>
      </w:r>
      <w:r w:rsidR="004C7F43" w:rsidRPr="008A4032">
        <w:rPr>
          <w:rFonts w:ascii="Arial" w:hAnsi="Arial" w:cs="Arial"/>
          <w:color w:val="000000"/>
        </w:rPr>
        <w:t>3</w:t>
      </w:r>
      <w:r w:rsidRPr="008A4032">
        <w:rPr>
          <w:rFonts w:ascii="Arial" w:hAnsi="Arial" w:cs="Arial"/>
          <w:color w:val="000000"/>
        </w:rPr>
        <w:t xml:space="preserve">. Zamawiający wyznacza osobę do kontaktu z Wykonawcami: </w:t>
      </w:r>
    </w:p>
    <w:p w14:paraId="4C53726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Joanna Kłoczko, tel. +48 87 555 54 13,</w:t>
      </w:r>
    </w:p>
    <w:p w14:paraId="3859C725" w14:textId="5280A259"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xml:space="preserve">e-mail: </w:t>
      </w:r>
      <w:r w:rsidR="004C7F43" w:rsidRPr="008A4032">
        <w:rPr>
          <w:rFonts w:ascii="Arial" w:hAnsi="Arial" w:cs="Arial"/>
          <w:color w:val="000000"/>
        </w:rPr>
        <w:t>j.</w:t>
      </w:r>
      <w:r w:rsidR="00624A2A" w:rsidRPr="008A4032">
        <w:rPr>
          <w:rFonts w:ascii="Arial" w:hAnsi="Arial" w:cs="Arial"/>
          <w:color w:val="000000"/>
        </w:rPr>
        <w:t>kloczko</w:t>
      </w:r>
      <w:r w:rsidRPr="008A4032">
        <w:rPr>
          <w:rFonts w:ascii="Arial" w:hAnsi="Arial" w:cs="Arial"/>
          <w:color w:val="000000"/>
        </w:rPr>
        <w:t>@zuokspytkowo.pl</w:t>
      </w:r>
    </w:p>
    <w:p w14:paraId="6739A07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Strona internetowa: www.zuokspytkowo.pl</w:t>
      </w:r>
    </w:p>
    <w:p w14:paraId="28CE071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od poniedziałku do piątku w godz. 9.00-14.00</w:t>
      </w:r>
    </w:p>
    <w:p w14:paraId="4F40149A" w14:textId="3E011B48" w:rsidR="00255072" w:rsidRPr="00242A44" w:rsidRDefault="00624A2A" w:rsidP="001F20F3">
      <w:pPr>
        <w:spacing w:line="360" w:lineRule="auto"/>
        <w:rPr>
          <w:rFonts w:ascii="Arial" w:hAnsi="Arial" w:cs="Arial"/>
          <w:color w:val="000000" w:themeColor="text1"/>
          <w:kern w:val="0"/>
          <w:lang w:eastAsia="pl-PL" w:bidi="ar-SA"/>
        </w:rPr>
      </w:pPr>
      <w:r w:rsidRPr="00242A44">
        <w:rPr>
          <w:rFonts w:ascii="Arial" w:hAnsi="Arial" w:cs="Arial"/>
          <w:color w:val="000000" w:themeColor="text1"/>
          <w:kern w:val="0"/>
          <w:lang w:eastAsia="pl-PL" w:bidi="ar-SA"/>
        </w:rPr>
        <w:t>1</w:t>
      </w:r>
      <w:r w:rsidR="00866FFA" w:rsidRPr="00242A44">
        <w:rPr>
          <w:rFonts w:ascii="Arial" w:hAnsi="Arial" w:cs="Arial"/>
          <w:color w:val="000000" w:themeColor="text1"/>
          <w:kern w:val="0"/>
          <w:lang w:eastAsia="pl-PL" w:bidi="ar-SA"/>
        </w:rPr>
        <w:t>5</w:t>
      </w:r>
      <w:r w:rsidRPr="00242A44">
        <w:rPr>
          <w:rFonts w:ascii="Arial" w:hAnsi="Arial" w:cs="Arial"/>
          <w:color w:val="000000" w:themeColor="text1"/>
          <w:kern w:val="0"/>
          <w:lang w:eastAsia="pl-PL" w:bidi="ar-SA"/>
        </w:rPr>
        <w:t xml:space="preserve">.1.4. </w:t>
      </w:r>
      <w:r w:rsidR="00255072" w:rsidRPr="00242A44">
        <w:rPr>
          <w:rFonts w:ascii="Arial" w:hAnsi="Arial" w:cs="Arial"/>
          <w:color w:val="000000" w:themeColor="text1"/>
          <w:kern w:val="0"/>
          <w:lang w:eastAsia="pl-PL" w:bidi="ar-SA"/>
        </w:rPr>
        <w:t>A</w:t>
      </w:r>
      <w:r w:rsidRPr="00242A44">
        <w:rPr>
          <w:rFonts w:ascii="Arial" w:hAnsi="Arial" w:cs="Arial"/>
          <w:color w:val="000000" w:themeColor="text1"/>
          <w:kern w:val="0"/>
          <w:lang w:eastAsia="pl-PL" w:bidi="ar-SA"/>
        </w:rPr>
        <w:t>dres strony internetowej prowadzonego postępowania</w:t>
      </w:r>
      <w:r w:rsidR="00255072" w:rsidRPr="00242A44">
        <w:rPr>
          <w:rFonts w:ascii="Arial" w:hAnsi="Arial" w:cs="Arial"/>
          <w:color w:val="000000" w:themeColor="text1"/>
          <w:kern w:val="0"/>
          <w:lang w:eastAsia="pl-PL" w:bidi="ar-SA"/>
        </w:rPr>
        <w:t>:</w:t>
      </w:r>
    </w:p>
    <w:p w14:paraId="5C600910" w14:textId="39E0C55B" w:rsidR="00242A44" w:rsidRPr="00242A44" w:rsidRDefault="00242A44" w:rsidP="00866FFA">
      <w:pPr>
        <w:rPr>
          <w:rFonts w:ascii="Arial" w:hAnsi="Arial" w:cs="Arial"/>
        </w:rPr>
      </w:pPr>
      <w:hyperlink r:id="rId12" w:history="1">
        <w:r w:rsidRPr="00242A44">
          <w:rPr>
            <w:rStyle w:val="Hipercze"/>
            <w:rFonts w:ascii="Arial" w:hAnsi="Arial" w:cs="Arial"/>
          </w:rPr>
          <w:t>https://ezamowienia.gov.pl/mp-client/search/list/ocds-148610-c3e1f5c8-94d3-11ee-ba3b-4e891c384685</w:t>
        </w:r>
      </w:hyperlink>
    </w:p>
    <w:p w14:paraId="14DC0EAE" w14:textId="12BBDC16" w:rsidR="00242A44" w:rsidRPr="00242A44" w:rsidRDefault="00242A44" w:rsidP="00242A44">
      <w:pPr>
        <w:pStyle w:val="Nagwek3"/>
        <w:rPr>
          <w:rFonts w:ascii="Arial" w:hAnsi="Arial" w:cs="Arial"/>
          <w:color w:val="auto"/>
          <w:lang w:eastAsia="pl-PL"/>
        </w:rPr>
      </w:pPr>
      <w:r w:rsidRPr="00242A44">
        <w:rPr>
          <w:rFonts w:ascii="Arial" w:hAnsi="Arial" w:cs="Arial"/>
          <w:color w:val="auto"/>
        </w:rPr>
        <w:t xml:space="preserve">Identyfikator postępowania: </w:t>
      </w:r>
      <w:r w:rsidRPr="00242A44">
        <w:rPr>
          <w:rStyle w:val="normal"/>
          <w:rFonts w:ascii="Arial" w:hAnsi="Arial" w:cs="Arial"/>
          <w:color w:val="auto"/>
        </w:rPr>
        <w:t>ocds-148610-c3e1f5c8-94d3-11ee-ba3b-4e891c384685</w:t>
      </w:r>
    </w:p>
    <w:p w14:paraId="48F07235" w14:textId="53D45C0C" w:rsidR="00866FFA" w:rsidRPr="00242A44" w:rsidRDefault="00866FFA" w:rsidP="00866FFA">
      <w:pPr>
        <w:rPr>
          <w:rFonts w:ascii="Arial" w:hAnsi="Arial" w:cs="Arial"/>
        </w:rPr>
      </w:pPr>
    </w:p>
    <w:p w14:paraId="10B0BB49" w14:textId="77777777" w:rsidR="00624A2A" w:rsidRPr="008A4032" w:rsidRDefault="00624A2A" w:rsidP="001F20F3">
      <w:pPr>
        <w:widowControl/>
        <w:suppressAutoHyphens w:val="0"/>
        <w:autoSpaceDE w:val="0"/>
        <w:spacing w:line="360" w:lineRule="auto"/>
        <w:textAlignment w:val="auto"/>
        <w:rPr>
          <w:rFonts w:ascii="Arial" w:hAnsi="Arial" w:cs="Arial"/>
          <w:color w:val="000000"/>
        </w:rPr>
      </w:pPr>
      <w:r w:rsidRPr="00242A44">
        <w:rPr>
          <w:rFonts w:ascii="Arial" w:eastAsia="Times New Roman" w:hAnsi="Arial" w:cs="Arial"/>
          <w:color w:val="000000" w:themeColor="text1"/>
          <w:kern w:val="0"/>
          <w:lang w:eastAsia="pl-PL" w:bidi="ar-SA"/>
        </w:rPr>
        <w:t xml:space="preserve">Postępowanie można </w:t>
      </w:r>
      <w:r w:rsidRPr="00242A44">
        <w:rPr>
          <w:rFonts w:ascii="Arial" w:eastAsia="Times New Roman" w:hAnsi="Arial" w:cs="Arial"/>
          <w:color w:val="000000"/>
          <w:kern w:val="0"/>
          <w:lang w:eastAsia="pl-PL" w:bidi="ar-SA"/>
        </w:rPr>
        <w:t>wyszukać również ze strony głównej Platformy e-Zamówienia (przycisk „Przeglądaj postępowania</w:t>
      </w:r>
      <w:r w:rsidRPr="008A4032">
        <w:rPr>
          <w:rFonts w:ascii="Arial" w:eastAsia="Times New Roman" w:hAnsi="Arial" w:cs="Arial"/>
          <w:color w:val="000000"/>
          <w:kern w:val="0"/>
          <w:lang w:eastAsia="pl-PL" w:bidi="ar-SA"/>
        </w:rPr>
        <w:t xml:space="preserve">/konkursy”). </w:t>
      </w:r>
    </w:p>
    <w:p w14:paraId="670DA893" w14:textId="3186CC9B"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1208ED11" w14:textId="6BCC082B"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7B7B5A99" w14:textId="0C5FBBFA"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5AA9090B"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formatów, o których mowa w art. 66 ust. 1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ww. regulacje nie będą miały bezpośredniego zastosowania. </w:t>
      </w:r>
    </w:p>
    <w:p w14:paraId="583D9422" w14:textId="49D89E32"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40775B52"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w:t>
      </w:r>
      <w:r w:rsidRPr="008A4032">
        <w:rPr>
          <w:rFonts w:ascii="Arial" w:eastAsia="Times New Roman" w:hAnsi="Arial" w:cs="Arial"/>
          <w:color w:val="000000"/>
          <w:kern w:val="0"/>
          <w:lang w:eastAsia="pl-PL" w:bidi="ar-SA"/>
        </w:rPr>
        <w:lastRenderedPageBreak/>
        <w:t xml:space="preserve">jednoczesnym zaznaczeniem w nazwie pliku „Dokument stanowiący tajemnicę przedsiębiorstwa”. </w:t>
      </w:r>
    </w:p>
    <w:p w14:paraId="441A2C83" w14:textId="4C4D6250"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Brak jednoznacznego wskazania, które informacje stanowią tajemnice przedsiębiorstwa oznaczać będzie, że wszelkie oświadczenia i zaświadczenia składane w trakcie niniejszego post</w:t>
      </w:r>
      <w:r w:rsidR="00AF5531">
        <w:rPr>
          <w:rStyle w:val="Domylnaczcionkaakapitu3"/>
          <w:rFonts w:ascii="Arial" w:hAnsi="Arial" w:cs="Arial"/>
          <w:color w:val="000000"/>
        </w:rPr>
        <w:t>ę</w:t>
      </w:r>
      <w:r w:rsidRPr="008A4032">
        <w:rPr>
          <w:rStyle w:val="Domylnaczcionkaakapitu3"/>
          <w:rFonts w:ascii="Arial" w:hAnsi="Arial" w:cs="Arial"/>
          <w:color w:val="000000"/>
        </w:rPr>
        <w:t xml:space="preserve">powania są jawne bez zastrzeżeń. </w:t>
      </w:r>
    </w:p>
    <w:p w14:paraId="3B2A72EF"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UWAGA:</w:t>
      </w:r>
    </w:p>
    <w:p w14:paraId="66881064"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0CE9B6CE"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p>
    <w:p w14:paraId="7D16B494" w14:textId="4DD44DE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załączników, które są zgodnie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lub rozporządzeniem Prezesa Rady Ministrów w sprawie wymagań dla dokumentów elektronicznych opatrzone kwalifikowanym podpisem elektronicznym</w:t>
      </w:r>
      <w:r w:rsidR="00CC5BAE" w:rsidRPr="008A4032">
        <w:rPr>
          <w:rFonts w:ascii="Arial" w:eastAsia="Times New Roman" w:hAnsi="Arial" w:cs="Arial"/>
          <w:color w:val="000000"/>
          <w:kern w:val="0"/>
          <w:lang w:eastAsia="pl-PL" w:bidi="ar-SA"/>
        </w:rPr>
        <w:t>, podpisem zaufanym lub podpisem osobistym</w:t>
      </w:r>
      <w:r w:rsidRPr="008A4032">
        <w:rPr>
          <w:rFonts w:ascii="Arial" w:eastAsia="Times New Roman" w:hAnsi="Arial" w:cs="Arial"/>
          <w:color w:val="000000"/>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2E6B14F8"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7AE3ADE0"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501841DF"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0BAD9A7A" w14:textId="25F37926"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.1.14. Maksymalny rozmiar plików przesyłanych za pośrednictwem „Formularzy do komunikacji” wynosi 150 MB (wielkość ta dotyczy plików przesyłanych jako załączniki do jednego formularza). </w:t>
      </w:r>
    </w:p>
    <w:p w14:paraId="1E0BFECF" w14:textId="03EC382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4D3AFF6C" w14:textId="15897F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.1.16.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6E0482C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06D187BC"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866FFA">
        <w:rPr>
          <w:rStyle w:val="Domylnaczcionkaakapitu3"/>
          <w:rFonts w:ascii="Arial" w:hAnsi="Arial" w:cs="Arial"/>
          <w:b/>
          <w:color w:val="000000"/>
          <w:u w:val="single"/>
        </w:rPr>
        <w:t>5</w:t>
      </w:r>
      <w:r w:rsidRPr="008A4032">
        <w:rPr>
          <w:rStyle w:val="Domylnaczcionkaakapitu3"/>
          <w:rFonts w:ascii="Arial" w:hAnsi="Arial" w:cs="Arial"/>
          <w:b/>
          <w:color w:val="000000"/>
          <w:u w:val="single"/>
        </w:rPr>
        <w:t>.2 Opis sposobu przygotowania i złożenia oferty</w:t>
      </w:r>
    </w:p>
    <w:p w14:paraId="10611E80" w14:textId="4E42DFFD"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866FFA">
        <w:rPr>
          <w:rStyle w:val="Domylnaczcionkaakapitu3"/>
          <w:rFonts w:ascii="Arial" w:hAnsi="Arial" w:cs="Arial"/>
          <w:color w:val="000000"/>
        </w:rPr>
        <w:t>5</w:t>
      </w:r>
      <w:r w:rsidRPr="008A4032">
        <w:rPr>
          <w:rStyle w:val="Domylnaczcionkaakapitu3"/>
          <w:rFonts w:ascii="Arial" w:hAnsi="Arial" w:cs="Arial"/>
          <w:color w:val="000000"/>
        </w:rPr>
        <w:t>.2.1. Oferta powinna być sporządzona w języku polskim.</w:t>
      </w:r>
    </w:p>
    <w:p w14:paraId="78DBCE1E" w14:textId="397990DC" w:rsidR="00624A2A" w:rsidRPr="008A4032" w:rsidRDefault="00624A2A" w:rsidP="008A4032">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866FFA">
        <w:rPr>
          <w:rStyle w:val="Domylnaczcionkaakapitu3"/>
          <w:rFonts w:ascii="Arial" w:hAnsi="Arial" w:cs="Arial"/>
          <w:b/>
          <w:bCs/>
          <w:color w:val="000000"/>
        </w:rPr>
        <w:t>5</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postaci elektronicznej opatrzonej podpisem zaufanym lub podpisem osobistym</w:t>
      </w:r>
      <w:r w:rsidRPr="008A4032">
        <w:rPr>
          <w:rFonts w:ascii="Arial" w:hAnsi="Arial" w:cs="Arial"/>
          <w:b/>
          <w:bCs/>
          <w:color w:val="000000"/>
        </w:rPr>
        <w:t>.</w:t>
      </w:r>
    </w:p>
    <w:p w14:paraId="1FF94A8B" w14:textId="1712CD77" w:rsidR="00B30C80" w:rsidRPr="008A4032" w:rsidRDefault="00624A2A" w:rsidP="008A4032">
      <w:pPr>
        <w:pStyle w:val="Normalny2"/>
        <w:widowControl/>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.2.3. </w:t>
      </w:r>
      <w:r w:rsidR="00B30C80" w:rsidRPr="008A4032">
        <w:rPr>
          <w:rFonts w:ascii="Arial" w:eastAsia="Times New Roman" w:hAnsi="Arial" w:cs="Arial"/>
          <w:color w:val="000000"/>
          <w:kern w:val="0"/>
          <w:lang w:eastAsia="pl-PL" w:bidi="ar-SA"/>
        </w:rPr>
        <w:t>Wykonawca może złożyć tylko jedną ofertę.</w:t>
      </w:r>
    </w:p>
    <w:p w14:paraId="1A846462" w14:textId="5FFACD55" w:rsidR="00B30C80" w:rsidRPr="008A4032" w:rsidRDefault="00B30C80" w:rsidP="00330BD7">
      <w:pPr>
        <w:widowControl/>
        <w:suppressAutoHyphens w:val="0"/>
        <w:autoSpaceDE w:val="0"/>
        <w:spacing w:line="360" w:lineRule="auto"/>
        <w:textAlignment w:val="auto"/>
        <w:rPr>
          <w:rFonts w:ascii="Arial" w:hAnsi="Arial" w:cs="Arial"/>
        </w:rPr>
      </w:pPr>
      <w:r w:rsidRPr="008A4032">
        <w:rPr>
          <w:rFonts w:ascii="Arial" w:eastAsia="Times New Roman" w:hAnsi="Arial" w:cs="Arial"/>
          <w:color w:val="000000"/>
          <w:kern w:val="0"/>
          <w:lang w:eastAsia="pl-PL" w:bidi="ar-SA"/>
        </w:rPr>
        <w:t>1</w:t>
      </w:r>
      <w:r w:rsidR="00866FF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.2.4. </w:t>
      </w:r>
      <w:r w:rsidR="00330BD7">
        <w:rPr>
          <w:rFonts w:ascii="Arial" w:eastAsia="Times New Roman" w:hAnsi="Arial" w:cs="Arial"/>
          <w:color w:val="000000"/>
          <w:kern w:val="0"/>
          <w:lang w:eastAsia="pl-PL" w:bidi="ar-SA"/>
        </w:rPr>
        <w:t xml:space="preserve">Ofertę składa się na Formularzu ofertowym – zgodnie z załącznikiem nr 1 do SWZ. </w:t>
      </w:r>
    </w:p>
    <w:p w14:paraId="651C0D32" w14:textId="4D761588"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330BD7">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sidR="00330BD7">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50230678"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330BD7">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sidR="00330BD7">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lastRenderedPageBreak/>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0289580E" w14:textId="6ABC1929" w:rsidR="00282798"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630D0FA9" w14:textId="78C8BE53"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330BD7">
        <w:rPr>
          <w:rStyle w:val="StrongEmphasis"/>
          <w:rFonts w:ascii="Arial" w:hAnsi="Arial" w:cs="Arial"/>
          <w:b w:val="0"/>
          <w:bCs w:val="0"/>
          <w:color w:val="000000"/>
        </w:rPr>
        <w:t>5</w:t>
      </w:r>
      <w:r w:rsidRPr="008A4032">
        <w:rPr>
          <w:rStyle w:val="StrongEmphasis"/>
          <w:rFonts w:ascii="Arial" w:hAnsi="Arial" w:cs="Arial"/>
          <w:b w:val="0"/>
          <w:bCs w:val="0"/>
          <w:color w:val="000000"/>
        </w:rPr>
        <w:t>.2.</w:t>
      </w:r>
      <w:r w:rsidR="00330BD7">
        <w:rPr>
          <w:rStyle w:val="StrongEmphasis"/>
          <w:rFonts w:ascii="Arial" w:hAnsi="Arial" w:cs="Arial"/>
          <w:b w:val="0"/>
          <w:bCs w:val="0"/>
          <w:color w:val="000000"/>
        </w:rPr>
        <w:t>7</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238910D" w14:textId="7CF88BB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330BD7">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sidR="00330BD7">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F216496" w14:textId="7653E51A"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330BD7">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.2.</w:t>
      </w:r>
      <w:r w:rsidR="00330BD7">
        <w:rPr>
          <w:rFonts w:ascii="Arial" w:eastAsia="Times New Roman" w:hAnsi="Arial" w:cs="Arial"/>
          <w:color w:val="000000"/>
          <w:kern w:val="0"/>
          <w:lang w:eastAsia="pl-PL" w:bidi="ar-SA"/>
        </w:rPr>
        <w:t>9</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lastRenderedPageBreak/>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4658DBB6"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.2.</w:t>
      </w:r>
      <w:r w:rsidR="002E7975" w:rsidRPr="008A4032">
        <w:rPr>
          <w:rStyle w:val="Domylnaczcionkaakapitu3"/>
          <w:rFonts w:ascii="Arial" w:hAnsi="Arial" w:cs="Arial"/>
          <w:color w:val="000000"/>
        </w:rPr>
        <w:t>1</w:t>
      </w:r>
      <w:r w:rsidR="00330BD7">
        <w:rPr>
          <w:rStyle w:val="Domylnaczcionkaakapitu3"/>
          <w:rFonts w:ascii="Arial" w:hAnsi="Arial" w:cs="Arial"/>
          <w:color w:val="000000"/>
        </w:rPr>
        <w:t>0</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019915A2"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.2.1</w:t>
      </w:r>
      <w:r w:rsidR="00330BD7">
        <w:rPr>
          <w:rStyle w:val="Domylnaczcionkaakapitu3"/>
          <w:rFonts w:ascii="Arial" w:hAnsi="Arial" w:cs="Arial"/>
          <w:color w:val="000000"/>
        </w:rPr>
        <w:t>1</w:t>
      </w:r>
      <w:r w:rsidRPr="008A4032">
        <w:rPr>
          <w:rStyle w:val="Domylnaczcionkaakapitu3"/>
          <w:rFonts w:ascii="Arial" w:hAnsi="Arial" w:cs="Arial"/>
          <w:color w:val="000000"/>
        </w:rPr>
        <w:t>. Oferta może być złożona tylko do upływu terminu składania ofert.</w:t>
      </w:r>
    </w:p>
    <w:p w14:paraId="44A61197" w14:textId="19AA292D"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.2.1</w:t>
      </w:r>
      <w:r w:rsidR="00330BD7">
        <w:rPr>
          <w:rStyle w:val="Domylnaczcionkaakapitu3"/>
          <w:rFonts w:ascii="Arial" w:hAnsi="Arial" w:cs="Arial"/>
          <w:color w:val="000000"/>
        </w:rPr>
        <w:t>2</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73F6DFA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.2.1</w:t>
      </w:r>
      <w:r w:rsidR="00330BD7">
        <w:rPr>
          <w:rStyle w:val="Domylnaczcionkaakapitu3"/>
          <w:rFonts w:ascii="Arial" w:hAnsi="Arial" w:cs="Arial"/>
          <w:color w:val="000000"/>
        </w:rPr>
        <w:t>3</w:t>
      </w:r>
      <w:r w:rsidRPr="008A4032">
        <w:rPr>
          <w:rStyle w:val="Domylnaczcionkaakapitu3"/>
          <w:rFonts w:ascii="Arial" w:hAnsi="Arial" w:cs="Arial"/>
          <w:color w:val="000000"/>
        </w:rPr>
        <w:t>. Maksymalny łączny rozmiar plików stanowiących ofertę lub składanych wraz z ofertą to 250 MB.</w:t>
      </w:r>
    </w:p>
    <w:p w14:paraId="720590C6" w14:textId="34E149C3" w:rsidR="00544FD5"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330BD7">
        <w:rPr>
          <w:rFonts w:ascii="Arial" w:hAnsi="Arial" w:cs="Arial"/>
          <w:color w:val="000000"/>
        </w:rPr>
        <w:t>5</w:t>
      </w:r>
      <w:r w:rsidRPr="008A4032">
        <w:rPr>
          <w:rFonts w:ascii="Arial" w:hAnsi="Arial" w:cs="Arial"/>
          <w:color w:val="000000"/>
        </w:rPr>
        <w:t>.2.1</w:t>
      </w:r>
      <w:r w:rsidR="00330BD7">
        <w:rPr>
          <w:rFonts w:ascii="Arial" w:hAnsi="Arial" w:cs="Arial"/>
          <w:color w:val="000000"/>
        </w:rPr>
        <w:t>4</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w:t>
      </w:r>
      <w:r w:rsidRPr="008A4032">
        <w:rPr>
          <w:rFonts w:ascii="Arial" w:hAnsi="Arial" w:cs="Arial"/>
          <w:color w:val="000000"/>
        </w:rPr>
        <w:lastRenderedPageBreak/>
        <w:t>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8A4032" w:rsidRDefault="00624A2A" w:rsidP="008A4032">
      <w:pPr>
        <w:pStyle w:val="Normalny2"/>
        <w:widowControl/>
        <w:spacing w:line="360" w:lineRule="auto"/>
        <w:textAlignment w:val="auto"/>
        <w:rPr>
          <w:rFonts w:ascii="Arial" w:hAnsi="Arial" w:cs="Arial"/>
          <w:color w:val="000000"/>
        </w:rPr>
      </w:pPr>
    </w:p>
    <w:p w14:paraId="516AB0CC" w14:textId="462945A3"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8C218C">
        <w:rPr>
          <w:rStyle w:val="Domylnaczcionkaakapitu3"/>
          <w:rFonts w:ascii="Arial" w:hAnsi="Arial" w:cs="Arial"/>
          <w:b/>
          <w:bCs/>
          <w:color w:val="000000"/>
        </w:rPr>
        <w:t>15.12.2023</w:t>
      </w:r>
      <w:r w:rsidRPr="008A4032">
        <w:rPr>
          <w:rStyle w:val="Domylnaczcionkaakapitu3"/>
          <w:rFonts w:ascii="Arial" w:hAnsi="Arial" w:cs="Arial"/>
          <w:b/>
          <w:bCs/>
          <w:color w:val="000000"/>
        </w:rPr>
        <w:t xml:space="preserve"> rok godz. 8.00 </w:t>
      </w:r>
    </w:p>
    <w:p w14:paraId="050D623F" w14:textId="2FA0139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sidR="00330BD7">
        <w:rPr>
          <w:rStyle w:val="Domylnaczcionkaakapitu3"/>
          <w:rFonts w:ascii="Arial" w:hAnsi="Arial" w:cs="Arial"/>
          <w:b/>
          <w:bCs/>
          <w:color w:val="000000"/>
          <w:u w:val="single"/>
        </w:rPr>
        <w:t>5</w:t>
      </w:r>
      <w:r w:rsidRPr="008A4032">
        <w:rPr>
          <w:rStyle w:val="Domylnaczcionkaakapitu3"/>
          <w:rFonts w:ascii="Arial" w:hAnsi="Arial" w:cs="Arial"/>
          <w:b/>
          <w:bCs/>
          <w:color w:val="000000"/>
          <w:u w:val="single"/>
        </w:rPr>
        <w:t>.3 Otwarcie ofert:</w:t>
      </w:r>
    </w:p>
    <w:p w14:paraId="4F1A703F" w14:textId="6DB6446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 xml:space="preserve">.3.1. Otwarcie (odszyfrowanie) ofert nastąpi w dniu </w:t>
      </w:r>
      <w:r w:rsidR="008C218C">
        <w:rPr>
          <w:rStyle w:val="Domylnaczcionkaakapitu3"/>
          <w:rFonts w:ascii="Arial" w:hAnsi="Arial" w:cs="Arial"/>
          <w:color w:val="000000"/>
        </w:rPr>
        <w:t>15.12.2023</w:t>
      </w:r>
      <w:r w:rsidRPr="008A4032">
        <w:rPr>
          <w:rStyle w:val="Domylnaczcionkaakapitu3"/>
          <w:rFonts w:ascii="Arial" w:hAnsi="Arial" w:cs="Arial"/>
          <w:color w:val="000000"/>
        </w:rPr>
        <w:t xml:space="preserve"> rok o godz. 9.00</w:t>
      </w:r>
    </w:p>
    <w:p w14:paraId="445101EB" w14:textId="7DBFF09F"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6EC7EC7A"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BE579D9" w14:textId="3D9CB1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330BD7">
        <w:rPr>
          <w:rStyle w:val="Domylnaczcionkaakapitu3"/>
          <w:rFonts w:ascii="Arial" w:hAnsi="Arial" w:cs="Arial"/>
          <w:color w:val="000000"/>
        </w:rPr>
        <w:t>5</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20EBAFD3"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330BD7">
              <w:rPr>
                <w:rFonts w:ascii="Arial" w:hAnsi="Arial" w:cs="Arial"/>
                <w:b/>
                <w:bCs/>
                <w:color w:val="000000"/>
              </w:rPr>
              <w:t>6</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45C68FA4"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8C218C">
        <w:rPr>
          <w:rFonts w:ascii="Arial" w:hAnsi="Arial" w:cs="Arial"/>
          <w:color w:val="000000"/>
        </w:rPr>
        <w:t>13.01.2024</w:t>
      </w:r>
      <w:r w:rsidR="00D86D42">
        <w:rPr>
          <w:rFonts w:ascii="Arial" w:hAnsi="Arial" w:cs="Arial"/>
          <w:color w:val="000000"/>
        </w:rPr>
        <w:t xml:space="preserve">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279F4EDC" w:rsidR="00702AEA" w:rsidRPr="008A4032" w:rsidRDefault="00193499" w:rsidP="008A4032">
            <w:pPr>
              <w:spacing w:line="360" w:lineRule="auto"/>
              <w:jc w:val="center"/>
              <w:rPr>
                <w:rFonts w:ascii="Arial" w:hAnsi="Arial" w:cs="Arial"/>
              </w:rPr>
            </w:pPr>
            <w:r>
              <w:rPr>
                <w:rFonts w:ascii="Arial" w:hAnsi="Arial" w:cs="Arial"/>
                <w:b/>
                <w:bCs/>
                <w:color w:val="000000"/>
              </w:rPr>
              <w:t>17</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28C16146" w14:textId="308B4B7F" w:rsidR="00193499" w:rsidRDefault="00193499" w:rsidP="00193499">
      <w:pPr>
        <w:pStyle w:val="NormalnyWeb"/>
        <w:spacing w:before="0" w:after="0" w:line="360" w:lineRule="auto"/>
      </w:pPr>
      <w:r>
        <w:rPr>
          <w:rStyle w:val="StrongEmphasis"/>
          <w:rFonts w:ascii="Arial" w:eastAsia="StarSymbol" w:hAnsi="Arial" w:cs="Arial"/>
          <w:b w:val="0"/>
          <w:bCs w:val="0"/>
          <w:color w:val="000000"/>
        </w:rPr>
        <w:t xml:space="preserve">17.1. </w:t>
      </w:r>
      <w:r w:rsidRPr="0080384C">
        <w:rPr>
          <w:rStyle w:val="StrongEmphasis"/>
          <w:rFonts w:ascii="Arial" w:eastAsia="StarSymbol" w:hAnsi="Arial" w:cs="Arial"/>
          <w:b w:val="0"/>
          <w:bCs w:val="0"/>
        </w:rPr>
        <w:t>Jako jednostkę rozliczeniową dostarczanego paliwa przyjmuje się jeden litr. Cena netto w ofercie Wykonawcy cen</w:t>
      </w:r>
      <w:r w:rsidR="00403CB1" w:rsidRPr="0080384C">
        <w:rPr>
          <w:rStyle w:val="StrongEmphasis"/>
          <w:rFonts w:ascii="Arial" w:eastAsia="StarSymbol" w:hAnsi="Arial" w:cs="Arial"/>
          <w:b w:val="0"/>
          <w:bCs w:val="0"/>
        </w:rPr>
        <w:t>a</w:t>
      </w:r>
      <w:r w:rsidRPr="0080384C">
        <w:rPr>
          <w:rStyle w:val="StrongEmphasis"/>
          <w:rFonts w:ascii="Arial" w:eastAsia="StarSymbol" w:hAnsi="Arial" w:cs="Arial"/>
          <w:b w:val="0"/>
          <w:bCs w:val="0"/>
        </w:rPr>
        <w:t xml:space="preserve"> za 1 litr jaka w dniu </w:t>
      </w:r>
      <w:r w:rsidR="008C218C" w:rsidRPr="0080384C">
        <w:rPr>
          <w:rStyle w:val="StrongEmphasis"/>
          <w:rFonts w:ascii="Arial" w:eastAsia="StarSymbol" w:hAnsi="Arial" w:cs="Arial"/>
        </w:rPr>
        <w:t>11.12.2023</w:t>
      </w:r>
      <w:r w:rsidRPr="0080384C">
        <w:rPr>
          <w:rStyle w:val="StrongEmphasis"/>
          <w:rFonts w:ascii="Arial" w:eastAsia="StarSymbol" w:hAnsi="Arial" w:cs="Arial"/>
        </w:rPr>
        <w:t xml:space="preserve"> roku</w:t>
      </w:r>
      <w:r w:rsidRPr="0080384C">
        <w:rPr>
          <w:rStyle w:val="StrongEmphasis"/>
          <w:rFonts w:ascii="Arial" w:eastAsia="StarSymbol" w:hAnsi="Arial" w:cs="Arial"/>
          <w:b w:val="0"/>
          <w:bCs w:val="0"/>
        </w:rPr>
        <w:t xml:space="preserve"> ogłoszona będzie </w:t>
      </w:r>
      <w:r w:rsidRPr="0080384C">
        <w:rPr>
          <w:rStyle w:val="StrongEmphasis"/>
          <w:rFonts w:ascii="Arial" w:eastAsia="StarSymbol" w:hAnsi="Arial" w:cs="Arial"/>
          <w:b w:val="0"/>
          <w:bCs w:val="0"/>
        </w:rPr>
        <w:lastRenderedPageBreak/>
        <w:t>na stronach internetowych PKN ORLEN S.A. /</w:t>
      </w:r>
      <w:proofErr w:type="spellStart"/>
      <w:r w:rsidRPr="0080384C">
        <w:rPr>
          <w:rStyle w:val="StrongEmphasis"/>
          <w:rFonts w:ascii="Arial" w:eastAsia="StarSymbol" w:hAnsi="Arial" w:cs="Arial"/>
          <w:b w:val="0"/>
          <w:bCs w:val="0"/>
        </w:rPr>
        <w:t>Ekodiesel</w:t>
      </w:r>
      <w:proofErr w:type="spellEnd"/>
      <w:r w:rsidR="00403CB1" w:rsidRPr="0080384C">
        <w:rPr>
          <w:rStyle w:val="StrongEmphasis"/>
          <w:rFonts w:ascii="Arial" w:eastAsia="StarSymbol" w:hAnsi="Arial" w:cs="Arial"/>
          <w:b w:val="0"/>
          <w:bCs w:val="0"/>
        </w:rPr>
        <w:t xml:space="preserve">/ </w:t>
      </w:r>
      <w:r w:rsidRPr="0080384C">
        <w:rPr>
          <w:rStyle w:val="StrongEmphasis"/>
          <w:rFonts w:ascii="Arial" w:eastAsia="StarSymbol" w:hAnsi="Arial" w:cs="Arial"/>
          <w:b w:val="0"/>
          <w:bCs w:val="0"/>
        </w:rPr>
        <w:t>powiększona o podatek VAT oraz pomniejszona o kwotę upustu brutto wskazanego przez Wykonawcę w ofercie, który będzie stały przez cały okres obowiązywania umowy Wykonawcy.</w:t>
      </w:r>
    </w:p>
    <w:p w14:paraId="1DBD8283" w14:textId="15813F9A" w:rsidR="00193499" w:rsidRPr="0080384C" w:rsidRDefault="00193499" w:rsidP="00193499">
      <w:pPr>
        <w:pStyle w:val="Textbody"/>
        <w:spacing w:after="113" w:line="360" w:lineRule="auto"/>
      </w:pPr>
      <w:r w:rsidRPr="0080384C">
        <w:rPr>
          <w:rStyle w:val="StrongEmphasis"/>
          <w:rFonts w:ascii="Arial" w:hAnsi="Arial" w:cs="Arial"/>
          <w:b w:val="0"/>
          <w:bCs w:val="0"/>
        </w:rPr>
        <w:t>17.2. W trakcie realizacji umowy cena jednostkowa 1 litr oleju napędowego będzie ulegała zmianie, przy zachowaniu niezmiennego upustu (kwotowego) zapisanego w ofercie Wykonawcy. Cena bieżącej dostawy będzie wyliczana z cen ogłaszanych na stron</w:t>
      </w:r>
      <w:r w:rsidR="00403CB1" w:rsidRPr="0080384C">
        <w:rPr>
          <w:rStyle w:val="StrongEmphasis"/>
          <w:rFonts w:ascii="Arial" w:hAnsi="Arial" w:cs="Arial"/>
          <w:b w:val="0"/>
          <w:bCs w:val="0"/>
        </w:rPr>
        <w:t>ie</w:t>
      </w:r>
      <w:r w:rsidRPr="0080384C">
        <w:rPr>
          <w:rStyle w:val="StrongEmphasis"/>
          <w:rFonts w:ascii="Arial" w:hAnsi="Arial" w:cs="Arial"/>
          <w:b w:val="0"/>
          <w:bCs w:val="0"/>
        </w:rPr>
        <w:t xml:space="preserve"> internetow</w:t>
      </w:r>
      <w:r w:rsidR="00403CB1" w:rsidRPr="0080384C">
        <w:rPr>
          <w:rStyle w:val="StrongEmphasis"/>
          <w:rFonts w:ascii="Arial" w:hAnsi="Arial" w:cs="Arial"/>
          <w:b w:val="0"/>
          <w:bCs w:val="0"/>
        </w:rPr>
        <w:t>ej</w:t>
      </w:r>
      <w:r w:rsidRPr="0080384C">
        <w:rPr>
          <w:rStyle w:val="StrongEmphasis"/>
          <w:rFonts w:ascii="Arial" w:hAnsi="Arial" w:cs="Arial"/>
          <w:b w:val="0"/>
          <w:bCs w:val="0"/>
        </w:rPr>
        <w:t xml:space="preserve"> PKN ORLEN S.A. /</w:t>
      </w:r>
      <w:proofErr w:type="spellStart"/>
      <w:r w:rsidRPr="0080384C">
        <w:rPr>
          <w:rStyle w:val="StrongEmphasis"/>
          <w:rFonts w:ascii="Arial" w:hAnsi="Arial" w:cs="Arial"/>
          <w:b w:val="0"/>
          <w:bCs w:val="0"/>
        </w:rPr>
        <w:t>Ekodiesel</w:t>
      </w:r>
      <w:proofErr w:type="spellEnd"/>
      <w:r w:rsidRPr="0080384C">
        <w:rPr>
          <w:rStyle w:val="StrongEmphasis"/>
          <w:rFonts w:ascii="Arial" w:hAnsi="Arial" w:cs="Arial"/>
          <w:b w:val="0"/>
          <w:bCs w:val="0"/>
        </w:rPr>
        <w:t>/ w dniu dostawy + VAT, pomniejszona o zaoferowany upust brutto.</w:t>
      </w:r>
    </w:p>
    <w:p w14:paraId="0A44AB64" w14:textId="77777777" w:rsidR="00193499" w:rsidRDefault="00193499" w:rsidP="00193499">
      <w:pPr>
        <w:pStyle w:val="Textbody"/>
        <w:spacing w:after="113" w:line="360" w:lineRule="auto"/>
      </w:pPr>
      <w:r>
        <w:rPr>
          <w:rStyle w:val="StrongEmphasis"/>
          <w:rFonts w:ascii="Arial" w:hAnsi="Arial" w:cs="Arial"/>
          <w:b w:val="0"/>
          <w:bCs w:val="0"/>
          <w:color w:val="000000"/>
        </w:rPr>
        <w:t>UWAGA sposób zaokrąglenia:</w:t>
      </w:r>
      <w:r>
        <w:rPr>
          <w:rStyle w:val="StrongEmphasis"/>
          <w:rFonts w:ascii="Arial" w:hAnsi="Arial" w:cs="Arial"/>
          <w:color w:val="000000"/>
        </w:rPr>
        <w:t xml:space="preserve"> </w:t>
      </w:r>
      <w:r>
        <w:rPr>
          <w:rFonts w:ascii="Arial" w:hAnsi="Arial" w:cs="Arial"/>
          <w:color w:val="000000"/>
        </w:rPr>
        <w:t>końcówki poniżej pół grosza należy pominąć, a końcówki pół grosza i wyższe należy zaokrąglić do jednego grosza.</w:t>
      </w:r>
    </w:p>
    <w:p w14:paraId="076FDFF7" w14:textId="41DAC4A4" w:rsidR="00193499" w:rsidRDefault="00193499" w:rsidP="00193499">
      <w:pPr>
        <w:pStyle w:val="NormalnyWeb"/>
        <w:spacing w:before="0" w:after="0" w:line="360" w:lineRule="auto"/>
      </w:pPr>
      <w:r>
        <w:rPr>
          <w:rStyle w:val="Pogrubienie1"/>
          <w:rFonts w:ascii="Arial" w:hAnsi="Arial" w:cs="Arial"/>
          <w:b w:val="0"/>
          <w:bCs w:val="0"/>
          <w:color w:val="000000"/>
        </w:rPr>
        <w:t xml:space="preserve">17.3. Ceny w ofercie muszą być podane w złotych polskich (PLN).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5ECE7A1E" w:rsidR="00702AEA" w:rsidRPr="008A4032" w:rsidRDefault="00193499" w:rsidP="008A4032">
            <w:pPr>
              <w:spacing w:line="360" w:lineRule="auto"/>
              <w:jc w:val="center"/>
              <w:rPr>
                <w:rFonts w:ascii="Arial" w:hAnsi="Arial" w:cs="Arial"/>
              </w:rPr>
            </w:pPr>
            <w:r>
              <w:rPr>
                <w:rFonts w:ascii="Arial" w:hAnsi="Arial" w:cs="Arial"/>
                <w:b/>
                <w:bCs/>
                <w:color w:val="000000"/>
              </w:rPr>
              <w:t>18</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472C1A3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w:t>
      </w:r>
      <w:r w:rsidRPr="008A4032">
        <w:rPr>
          <w:rFonts w:ascii="Arial" w:hAnsi="Arial" w:cs="Arial"/>
          <w:color w:val="000000"/>
        </w:rPr>
        <w:lastRenderedPageBreak/>
        <w:t xml:space="preserve">zwróci się do wykonawcy którego wyżej opisana sytuacja dotyczy o udzielenie wyjaśnień, chyba że rozbieżność wynika z okoliczności oczywistych, które nie wymagają wyjaśnienia. </w:t>
      </w:r>
    </w:p>
    <w:p w14:paraId="01F6D786" w14:textId="77777777" w:rsidR="00702AEA" w:rsidRPr="008A4032" w:rsidRDefault="00702AEA" w:rsidP="008A4032">
      <w:pPr>
        <w:pStyle w:val="NormalnyWeb"/>
        <w:spacing w:before="0" w:after="0" w:line="360" w:lineRule="auto"/>
        <w:rPr>
          <w:rFonts w:ascii="Arial" w:hAnsi="Arial" w:cs="Arial"/>
        </w:rPr>
      </w:pP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031FDEAE" w:rsidR="00702AEA" w:rsidRPr="008A4032" w:rsidRDefault="00193499" w:rsidP="008A4032">
            <w:pPr>
              <w:spacing w:line="360" w:lineRule="auto"/>
              <w:jc w:val="center"/>
              <w:rPr>
                <w:rFonts w:ascii="Arial" w:hAnsi="Arial" w:cs="Arial"/>
              </w:rPr>
            </w:pPr>
            <w:r>
              <w:rPr>
                <w:rFonts w:ascii="Arial" w:hAnsi="Arial" w:cs="Arial"/>
                <w:b/>
                <w:bCs/>
                <w:color w:val="000000"/>
              </w:rPr>
              <w:t>19</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4E611B6D" w:rsidR="00702AEA" w:rsidRPr="008A4032" w:rsidRDefault="00193499" w:rsidP="008A4032">
      <w:pPr>
        <w:pStyle w:val="NormalnyWeb"/>
        <w:spacing w:before="0" w:after="0" w:line="360" w:lineRule="auto"/>
        <w:rPr>
          <w:rFonts w:ascii="Arial" w:hAnsi="Arial" w:cs="Arial"/>
        </w:rPr>
      </w:pPr>
      <w:r>
        <w:rPr>
          <w:rFonts w:ascii="Arial" w:hAnsi="Arial" w:cs="Arial"/>
          <w:color w:val="000000"/>
        </w:rPr>
        <w:t>19</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7F0E0BDC" w:rsidR="00702AEA" w:rsidRPr="008A4032" w:rsidRDefault="00193499" w:rsidP="008A4032">
      <w:pPr>
        <w:pStyle w:val="NormalnyWeb"/>
        <w:spacing w:before="0" w:after="0" w:line="360" w:lineRule="auto"/>
        <w:rPr>
          <w:rFonts w:ascii="Arial" w:hAnsi="Arial" w:cs="Arial"/>
        </w:rPr>
      </w:pPr>
      <w:r>
        <w:rPr>
          <w:rFonts w:ascii="Arial" w:hAnsi="Arial" w:cs="Arial"/>
          <w:color w:val="000000"/>
        </w:rPr>
        <w:t>19</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083E9B13" w:rsidR="00702AEA" w:rsidRPr="008A4032" w:rsidRDefault="00193499" w:rsidP="008A4032">
      <w:pPr>
        <w:pStyle w:val="NormalnyWeb"/>
        <w:spacing w:before="0" w:after="0" w:line="360" w:lineRule="auto"/>
        <w:rPr>
          <w:rFonts w:ascii="Arial" w:hAnsi="Arial" w:cs="Arial"/>
          <w:color w:val="000000"/>
        </w:rPr>
      </w:pPr>
      <w:r>
        <w:rPr>
          <w:rFonts w:ascii="Arial" w:hAnsi="Arial" w:cs="Arial"/>
          <w:color w:val="000000"/>
        </w:rPr>
        <w:t>19</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4ABC60B7" w:rsidR="00702AEA" w:rsidRPr="008A4032" w:rsidRDefault="00193499" w:rsidP="008A4032">
      <w:pPr>
        <w:pStyle w:val="NormalnyWeb"/>
        <w:spacing w:before="0" w:after="0" w:line="360" w:lineRule="auto"/>
        <w:rPr>
          <w:rFonts w:ascii="Arial" w:hAnsi="Arial" w:cs="Arial"/>
        </w:rPr>
      </w:pPr>
      <w:r>
        <w:rPr>
          <w:rFonts w:ascii="Arial" w:hAnsi="Arial" w:cs="Arial"/>
          <w:color w:val="000000"/>
        </w:rPr>
        <w:t>19</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1E19A9C5" w:rsidR="00702AEA" w:rsidRPr="008A4032" w:rsidRDefault="00193499" w:rsidP="008A4032">
      <w:pPr>
        <w:pStyle w:val="NormalnyWeb"/>
        <w:spacing w:before="0" w:after="0" w:line="360" w:lineRule="auto"/>
        <w:rPr>
          <w:rFonts w:ascii="Arial" w:hAnsi="Arial" w:cs="Arial"/>
        </w:rPr>
      </w:pPr>
      <w:r>
        <w:rPr>
          <w:rFonts w:ascii="Arial" w:hAnsi="Arial" w:cs="Arial"/>
          <w:color w:val="000000"/>
        </w:rPr>
        <w:t>19</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6D3B0A53" w:rsidR="00702AEA" w:rsidRPr="008A4032" w:rsidRDefault="00702AEA" w:rsidP="008A4032">
            <w:pPr>
              <w:spacing w:line="360" w:lineRule="auto"/>
              <w:jc w:val="center"/>
              <w:rPr>
                <w:rFonts w:ascii="Arial" w:hAnsi="Arial" w:cs="Arial"/>
              </w:rPr>
            </w:pPr>
            <w:r w:rsidRPr="008A4032">
              <w:rPr>
                <w:rFonts w:ascii="Arial" w:hAnsi="Arial" w:cs="Arial"/>
                <w:b/>
                <w:bCs/>
                <w:color w:val="000000"/>
              </w:rPr>
              <w:lastRenderedPageBreak/>
              <w:t>2</w:t>
            </w:r>
            <w:r w:rsidR="00193499">
              <w:rPr>
                <w:rFonts w:ascii="Arial" w:hAnsi="Arial" w:cs="Arial"/>
                <w:b/>
                <w:bCs/>
                <w:color w:val="000000"/>
              </w:rPr>
              <w:t>0</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78C32F1E" w14:textId="77777777" w:rsidR="003353E5" w:rsidRPr="008A4032" w:rsidRDefault="003353E5" w:rsidP="008A4032">
      <w:pPr>
        <w:spacing w:line="360" w:lineRule="auto"/>
        <w:jc w:val="both"/>
        <w:rPr>
          <w:rFonts w:ascii="Arial" w:hAnsi="Arial" w:cs="Arial"/>
          <w:color w:val="000000"/>
        </w:rPr>
      </w:pPr>
      <w:r w:rsidRPr="008A4032">
        <w:rPr>
          <w:rFonts w:ascii="Arial" w:eastAsia="Times New Roman"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w:t>
      </w:r>
      <w:r w:rsidR="00DA304E" w:rsidRPr="008A4032">
        <w:rPr>
          <w:rFonts w:ascii="Arial" w:eastAsia="Times New Roman" w:hAnsi="Arial" w:cs="Arial"/>
          <w:color w:val="000000"/>
        </w:rPr>
        <w:t xml:space="preserve"> </w:t>
      </w:r>
      <w:r w:rsidRPr="008A4032">
        <w:rPr>
          <w:rFonts w:ascii="Arial" w:eastAsia="Times New Roman" w:hAnsi="Arial" w:cs="Arial"/>
          <w:color w:val="000000"/>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3D5E0E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01B26E9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549E3C9"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Podanie danych osobowych przez osobę, której dane dotyczą jest wymogiem określonym w przepisach ustawy PZP, związanym z udziałem w postępowaniu o udzielenie zamówienia publicznego. Konsekwencje niepodania określonych danych </w:t>
      </w:r>
      <w:r w:rsidRPr="008A4032">
        <w:rPr>
          <w:rFonts w:ascii="Arial" w:eastAsia="Times New Roman" w:hAnsi="Arial" w:cs="Arial"/>
          <w:color w:val="000000"/>
        </w:rPr>
        <w:lastRenderedPageBreak/>
        <w:t>wynikają z ustawy PZP.</w:t>
      </w:r>
    </w:p>
    <w:p w14:paraId="6EB467B1"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19FAE1B2"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Osoba, której dane dotyczą posiada następujące prawa wynikające z przepisów RODO:</w:t>
      </w:r>
    </w:p>
    <w:p w14:paraId="48B12ED3"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505E213A"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prawo do wniesienia skargi do Prezesa Urzędu Ochrony Danych Osobowych w trybie i na zasadach opisanych na stronie Urzędu pod adresem: https://uodo.gov.pl/pl/83/155; </w:t>
      </w:r>
    </w:p>
    <w:p w14:paraId="6E6D202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6B780D40"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77A1455C"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41869F73" w14:textId="7381D30F" w:rsidR="00702AEA"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05EC4A78"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193499">
              <w:rPr>
                <w:rFonts w:ascii="Arial" w:hAnsi="Arial" w:cs="Arial"/>
                <w:b/>
                <w:bCs/>
                <w:color w:val="000000"/>
              </w:rPr>
              <w:t>1</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27F70B1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57FF0510" w14:textId="77777777" w:rsidR="00702AEA" w:rsidRPr="008A4032" w:rsidRDefault="00702AEA" w:rsidP="008A4032">
      <w:pPr>
        <w:pStyle w:val="NormalnyWeb"/>
        <w:spacing w:before="0" w:after="0" w:line="360" w:lineRule="auto"/>
        <w:rPr>
          <w:rFonts w:ascii="Arial" w:hAnsi="Arial" w:cs="Arial"/>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4FC4EED3"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193499">
              <w:rPr>
                <w:rFonts w:ascii="Arial" w:hAnsi="Arial" w:cs="Arial"/>
                <w:b/>
                <w:bCs/>
                <w:color w:val="000000"/>
              </w:rPr>
              <w:t>2</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34CA415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Załącznik nr 1 Wzór Formularza Oferty </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Pr="008A4032" w:rsidRDefault="00702AEA" w:rsidP="008A4032">
      <w:pPr>
        <w:pStyle w:val="NormalnyWeb"/>
        <w:spacing w:before="0" w:after="0" w:line="360" w:lineRule="auto"/>
        <w:rPr>
          <w:rFonts w:ascii="Arial" w:hAnsi="Arial" w:cs="Arial"/>
        </w:rPr>
      </w:pPr>
    </w:p>
    <w:p w14:paraId="39EBDD1F" w14:textId="77777777" w:rsidR="004E07BB" w:rsidRPr="008A4032" w:rsidRDefault="004E07BB" w:rsidP="008A4032">
      <w:pPr>
        <w:pStyle w:val="NormalnyWeb"/>
        <w:spacing w:before="0" w:after="0" w:line="360" w:lineRule="auto"/>
        <w:rPr>
          <w:rFonts w:ascii="Arial" w:hAnsi="Arial" w:cs="Arial"/>
        </w:rPr>
      </w:pPr>
    </w:p>
    <w:p w14:paraId="068E76EB" w14:textId="77777777" w:rsidR="004E07BB" w:rsidRPr="008A4032" w:rsidRDefault="004E07BB" w:rsidP="008A4032">
      <w:pPr>
        <w:pStyle w:val="NormalnyWeb"/>
        <w:spacing w:before="0" w:after="0" w:line="360" w:lineRule="auto"/>
        <w:rPr>
          <w:rFonts w:ascii="Arial" w:hAnsi="Arial" w:cs="Arial"/>
        </w:rPr>
      </w:pPr>
    </w:p>
    <w:p w14:paraId="73DFCECC" w14:textId="77777777" w:rsidR="004E07BB" w:rsidRPr="008A4032" w:rsidRDefault="004E07BB" w:rsidP="008A4032">
      <w:pPr>
        <w:pStyle w:val="NormalnyWeb"/>
        <w:spacing w:before="0" w:after="0" w:line="360" w:lineRule="auto"/>
        <w:rPr>
          <w:rFonts w:ascii="Arial" w:hAnsi="Arial" w:cs="Arial"/>
        </w:rPr>
      </w:pPr>
    </w:p>
    <w:p w14:paraId="2171B43E" w14:textId="77777777" w:rsidR="00E3452B" w:rsidRPr="008A4032" w:rsidRDefault="00E3452B" w:rsidP="008A4032">
      <w:pPr>
        <w:pStyle w:val="NormalnyWeb"/>
        <w:spacing w:before="0" w:after="0" w:line="360" w:lineRule="auto"/>
        <w:rPr>
          <w:rFonts w:ascii="Arial" w:hAnsi="Arial" w:cs="Arial"/>
        </w:rPr>
      </w:pPr>
    </w:p>
    <w:p w14:paraId="3AED51DD" w14:textId="77777777" w:rsidR="00E3452B" w:rsidRPr="008A4032" w:rsidRDefault="00E3452B" w:rsidP="008A4032">
      <w:pPr>
        <w:pStyle w:val="NormalnyWeb"/>
        <w:spacing w:before="0" w:after="0" w:line="360" w:lineRule="auto"/>
        <w:rPr>
          <w:rFonts w:ascii="Arial" w:hAnsi="Arial" w:cs="Arial"/>
        </w:rPr>
      </w:pPr>
    </w:p>
    <w:p w14:paraId="358B303D" w14:textId="77777777" w:rsidR="00E3452B" w:rsidRPr="008A4032" w:rsidRDefault="00E3452B" w:rsidP="008A4032">
      <w:pPr>
        <w:pStyle w:val="NormalnyWeb"/>
        <w:spacing w:before="0" w:after="0" w:line="360" w:lineRule="auto"/>
        <w:rPr>
          <w:rFonts w:ascii="Arial" w:hAnsi="Arial" w:cs="Arial"/>
        </w:rPr>
      </w:pPr>
    </w:p>
    <w:p w14:paraId="7E8A5FA8" w14:textId="77777777" w:rsidR="002E7975" w:rsidRDefault="002E7975" w:rsidP="008A4032">
      <w:pPr>
        <w:pStyle w:val="NormalnyWeb"/>
        <w:spacing w:before="0" w:after="0" w:line="360" w:lineRule="auto"/>
        <w:rPr>
          <w:rFonts w:ascii="Arial" w:hAnsi="Arial" w:cs="Arial"/>
          <w:color w:val="000000"/>
        </w:rPr>
      </w:pPr>
    </w:p>
    <w:p w14:paraId="189D80A3" w14:textId="77777777" w:rsidR="00403CB1" w:rsidRDefault="00403CB1" w:rsidP="008A4032">
      <w:pPr>
        <w:pStyle w:val="NormalnyWeb"/>
        <w:spacing w:before="0" w:after="0" w:line="360" w:lineRule="auto"/>
        <w:rPr>
          <w:rFonts w:ascii="Arial" w:hAnsi="Arial" w:cs="Arial"/>
          <w:color w:val="000000"/>
        </w:rPr>
      </w:pPr>
    </w:p>
    <w:p w14:paraId="188CF572" w14:textId="77777777" w:rsidR="00403CB1" w:rsidRDefault="00403CB1" w:rsidP="008A4032">
      <w:pPr>
        <w:pStyle w:val="NormalnyWeb"/>
        <w:spacing w:before="0" w:after="0" w:line="360" w:lineRule="auto"/>
        <w:rPr>
          <w:rFonts w:ascii="Arial" w:hAnsi="Arial" w:cs="Arial"/>
          <w:color w:val="000000"/>
        </w:rPr>
      </w:pPr>
    </w:p>
    <w:p w14:paraId="05042D12" w14:textId="77777777" w:rsidR="00403CB1" w:rsidRDefault="00403CB1" w:rsidP="008A4032">
      <w:pPr>
        <w:pStyle w:val="NormalnyWeb"/>
        <w:spacing w:before="0" w:after="0" w:line="360" w:lineRule="auto"/>
        <w:rPr>
          <w:rFonts w:ascii="Arial" w:hAnsi="Arial" w:cs="Arial"/>
          <w:color w:val="000000"/>
        </w:rPr>
      </w:pPr>
    </w:p>
    <w:p w14:paraId="5160CD17" w14:textId="77777777" w:rsidR="00403CB1" w:rsidRPr="008A4032" w:rsidRDefault="00403CB1" w:rsidP="008A4032">
      <w:pPr>
        <w:pStyle w:val="NormalnyWeb"/>
        <w:spacing w:before="0" w:after="0" w:line="360" w:lineRule="auto"/>
        <w:rPr>
          <w:rFonts w:ascii="Arial" w:hAnsi="Arial" w:cs="Arial"/>
          <w:color w:val="000000"/>
        </w:rPr>
      </w:pPr>
    </w:p>
    <w:p w14:paraId="19DF918F" w14:textId="77777777" w:rsidR="0080384C" w:rsidRDefault="0080384C" w:rsidP="00242A44">
      <w:pPr>
        <w:pStyle w:val="NormalnyWeb"/>
        <w:spacing w:before="0" w:after="0" w:line="360" w:lineRule="auto"/>
        <w:rPr>
          <w:rFonts w:ascii="Arial" w:hAnsi="Arial" w:cs="Arial"/>
          <w:color w:val="000000"/>
        </w:rPr>
      </w:pPr>
    </w:p>
    <w:p w14:paraId="0ED62797" w14:textId="0867B56A" w:rsidR="00E3452B" w:rsidRPr="00193499" w:rsidRDefault="00702AEA" w:rsidP="00193499">
      <w:pPr>
        <w:pStyle w:val="NormalnyWeb"/>
        <w:spacing w:before="0" w:after="0" w:line="360" w:lineRule="auto"/>
        <w:jc w:val="right"/>
        <w:rPr>
          <w:rFonts w:ascii="Arial" w:hAnsi="Arial" w:cs="Arial"/>
        </w:rPr>
      </w:pPr>
      <w:r w:rsidRPr="008A4032">
        <w:rPr>
          <w:rFonts w:ascii="Arial" w:hAnsi="Arial" w:cs="Arial"/>
          <w:color w:val="000000"/>
        </w:rPr>
        <w:lastRenderedPageBreak/>
        <w:t>Załącznik nr 1 do SWZ</w:t>
      </w:r>
    </w:p>
    <w:p w14:paraId="583C530C" w14:textId="0DA74F6C" w:rsidR="00193499" w:rsidRPr="00193499" w:rsidRDefault="00193499" w:rsidP="00193499">
      <w:pPr>
        <w:widowControl/>
        <w:spacing w:line="360" w:lineRule="auto"/>
        <w:jc w:val="center"/>
        <w:textAlignment w:val="auto"/>
        <w:rPr>
          <w:color w:val="000000"/>
        </w:rPr>
      </w:pPr>
      <w:r w:rsidRPr="00BA3895">
        <w:rPr>
          <w:rFonts w:ascii="Arial" w:eastAsia="Times New Roman" w:hAnsi="Arial" w:cs="Arial"/>
          <w:b/>
          <w:bCs/>
          <w:color w:val="000000"/>
          <w:kern w:val="0"/>
          <w:lang w:eastAsia="pl-PL" w:bidi="ar-SA"/>
        </w:rPr>
        <w:t xml:space="preserve">FORMULARZ OFERTOWY </w:t>
      </w:r>
    </w:p>
    <w:p w14:paraId="1D4ACDF3" w14:textId="77777777" w:rsidR="00193499" w:rsidRPr="00BA3895" w:rsidRDefault="00193499" w:rsidP="00193499">
      <w:pPr>
        <w:pStyle w:val="NormalnyWeb"/>
        <w:spacing w:before="0" w:after="0" w:line="360" w:lineRule="auto"/>
        <w:rPr>
          <w:color w:val="000000"/>
        </w:rPr>
      </w:pPr>
      <w:r w:rsidRPr="00BA3895">
        <w:rPr>
          <w:rStyle w:val="Domylnaczcionkaakapitu3"/>
          <w:rFonts w:ascii="Arial" w:hAnsi="Arial" w:cs="Arial"/>
          <w:b/>
          <w:bCs/>
          <w:color w:val="000000"/>
        </w:rPr>
        <w:t>1. ZAMAWIAJĄCY:</w:t>
      </w:r>
    </w:p>
    <w:p w14:paraId="59CBADE8" w14:textId="77777777" w:rsidR="00193499" w:rsidRPr="00BA3895" w:rsidRDefault="00193499" w:rsidP="00193499">
      <w:pPr>
        <w:pStyle w:val="NormalnyWeb"/>
        <w:spacing w:before="0" w:after="0" w:line="360" w:lineRule="auto"/>
        <w:rPr>
          <w:rFonts w:ascii="Arial" w:hAnsi="Arial" w:cs="Arial"/>
          <w:color w:val="000000"/>
        </w:rPr>
      </w:pPr>
      <w:r w:rsidRPr="00BA3895">
        <w:rPr>
          <w:rFonts w:ascii="Arial" w:hAnsi="Arial" w:cs="Arial"/>
          <w:color w:val="000000"/>
        </w:rPr>
        <w:t>Zakład Unieszkodliwiania Odpadów Komunalnych Spytkowo Sp. z o.o.</w:t>
      </w:r>
    </w:p>
    <w:p w14:paraId="75DB73D2" w14:textId="77777777" w:rsidR="00193499" w:rsidRPr="00BA3895" w:rsidRDefault="00193499" w:rsidP="00193499">
      <w:pPr>
        <w:pStyle w:val="NormalnyWeb"/>
        <w:spacing w:before="0" w:after="0" w:line="360" w:lineRule="auto"/>
        <w:rPr>
          <w:color w:val="000000"/>
        </w:rPr>
      </w:pPr>
      <w:r w:rsidRPr="00BA3895">
        <w:rPr>
          <w:rStyle w:val="Domylnaczcionkaakapitu3"/>
          <w:rFonts w:ascii="Arial" w:hAnsi="Arial" w:cs="Arial"/>
          <w:b/>
          <w:bCs/>
          <w:color w:val="000000"/>
        </w:rPr>
        <w:t>2. WYKONAWCA:</w:t>
      </w:r>
    </w:p>
    <w:p w14:paraId="7EF7379F" w14:textId="77777777" w:rsidR="00193499" w:rsidRPr="00BA3895" w:rsidRDefault="00193499" w:rsidP="00193499">
      <w:pPr>
        <w:pStyle w:val="NormalnyWeb"/>
        <w:spacing w:before="0" w:after="0" w:line="360" w:lineRule="auto"/>
        <w:rPr>
          <w:color w:val="000000"/>
        </w:rPr>
      </w:pPr>
      <w:r w:rsidRPr="00BA3895">
        <w:rPr>
          <w:rStyle w:val="Domylnaczcionkaakapitu3"/>
          <w:rFonts w:ascii="Arial" w:hAnsi="Arial" w:cs="Arial"/>
          <w:color w:val="000000"/>
        </w:rPr>
        <w:t>Niniejsza oferta zostaje złożona przez</w:t>
      </w:r>
      <w:r w:rsidRPr="00BA3895">
        <w:rPr>
          <w:rFonts w:ascii="Arial" w:hAnsi="Arial" w:cs="Arial"/>
          <w:color w:val="000000"/>
        </w:rPr>
        <w:t>[1]</w:t>
      </w:r>
      <w:r w:rsidRPr="00BA3895">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193499" w:rsidRPr="00BA3895" w14:paraId="6D693C4E" w14:textId="77777777" w:rsidTr="000A388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D1DC42C" w14:textId="77777777" w:rsidR="00193499" w:rsidRPr="00BA3895" w:rsidRDefault="00193499" w:rsidP="000A3885">
            <w:pPr>
              <w:pStyle w:val="Normalny2"/>
              <w:spacing w:line="360" w:lineRule="auto"/>
              <w:jc w:val="center"/>
              <w:rPr>
                <w:color w:val="000000"/>
              </w:rPr>
            </w:pPr>
            <w:proofErr w:type="spellStart"/>
            <w:r w:rsidRPr="00BA3895">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9FBBE1A" w14:textId="77777777" w:rsidR="00193499" w:rsidRPr="00BA3895" w:rsidRDefault="00193499" w:rsidP="000A3885">
            <w:pPr>
              <w:pStyle w:val="Normalny2"/>
              <w:spacing w:line="360" w:lineRule="auto"/>
              <w:jc w:val="center"/>
              <w:rPr>
                <w:color w:val="000000"/>
              </w:rPr>
            </w:pPr>
            <w:r w:rsidRPr="00BA3895">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9B8B780" w14:textId="77777777" w:rsidR="00193499" w:rsidRPr="00BA3895" w:rsidRDefault="00193499" w:rsidP="000A3885">
            <w:pPr>
              <w:pStyle w:val="Normalny2"/>
              <w:spacing w:line="360" w:lineRule="auto"/>
              <w:jc w:val="center"/>
              <w:rPr>
                <w:color w:val="000000"/>
              </w:rPr>
            </w:pPr>
            <w:r w:rsidRPr="00BA3895">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E646AFC" w14:textId="77777777" w:rsidR="00193499" w:rsidRPr="00BA3895" w:rsidRDefault="00193499" w:rsidP="000A3885">
            <w:pPr>
              <w:pStyle w:val="Normalny2"/>
              <w:spacing w:line="360" w:lineRule="auto"/>
              <w:jc w:val="center"/>
              <w:rPr>
                <w:color w:val="000000"/>
              </w:rPr>
            </w:pPr>
            <w:r w:rsidRPr="00BA3895">
              <w:rPr>
                <w:rFonts w:ascii="Arial" w:hAnsi="Arial" w:cs="Arial"/>
                <w:color w:val="000000"/>
              </w:rPr>
              <w:t>Adres(y) Wykonawcy(ów)</w:t>
            </w:r>
          </w:p>
        </w:tc>
      </w:tr>
      <w:tr w:rsidR="00193499" w:rsidRPr="00BA3895" w14:paraId="756C0AE0" w14:textId="77777777" w:rsidTr="000A388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793B78CA" w14:textId="77777777" w:rsidR="00193499" w:rsidRPr="00BA3895" w:rsidRDefault="00193499" w:rsidP="000A3885">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995D258" w14:textId="77777777" w:rsidR="00193499" w:rsidRPr="00BA3895" w:rsidRDefault="00193499" w:rsidP="000A3885">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3B368A4" w14:textId="77777777" w:rsidR="00193499" w:rsidRPr="00BA3895" w:rsidRDefault="00193499" w:rsidP="000A3885">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4C219FF" w14:textId="77777777" w:rsidR="00193499" w:rsidRPr="00BA3895" w:rsidRDefault="00193499" w:rsidP="000A3885">
            <w:pPr>
              <w:pStyle w:val="Normalny2"/>
              <w:snapToGrid w:val="0"/>
              <w:spacing w:line="360" w:lineRule="auto"/>
              <w:rPr>
                <w:rFonts w:ascii="Arial" w:hAnsi="Arial" w:cs="Arial"/>
                <w:color w:val="000000"/>
              </w:rPr>
            </w:pPr>
          </w:p>
        </w:tc>
      </w:tr>
    </w:tbl>
    <w:p w14:paraId="4CEA18E7" w14:textId="77777777" w:rsidR="00193499" w:rsidRPr="00BA3895" w:rsidRDefault="00193499" w:rsidP="00193499">
      <w:pPr>
        <w:pStyle w:val="NormalnyWeb"/>
        <w:spacing w:before="0" w:after="0" w:line="360" w:lineRule="auto"/>
        <w:rPr>
          <w:rFonts w:ascii="Arial" w:hAnsi="Arial" w:cs="Arial"/>
          <w:b/>
          <w:bCs/>
          <w:color w:val="000000"/>
        </w:rPr>
      </w:pPr>
    </w:p>
    <w:p w14:paraId="4BCA348D" w14:textId="77777777" w:rsidR="00193499" w:rsidRPr="00BA3895" w:rsidRDefault="00193499" w:rsidP="00193499">
      <w:pPr>
        <w:pStyle w:val="NormalnyWeb"/>
        <w:spacing w:before="0" w:after="0" w:line="360" w:lineRule="auto"/>
        <w:rPr>
          <w:color w:val="000000"/>
        </w:rPr>
      </w:pPr>
      <w:r w:rsidRPr="00BA3895">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193499" w:rsidRPr="00BA3895" w14:paraId="0E69C75F" w14:textId="77777777" w:rsidTr="000A3885">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74EEEE0" w14:textId="77777777" w:rsidR="00193499" w:rsidRPr="00BA3895" w:rsidRDefault="00193499" w:rsidP="000A3885">
            <w:pPr>
              <w:pStyle w:val="Normalny2"/>
              <w:spacing w:line="360" w:lineRule="auto"/>
              <w:rPr>
                <w:color w:val="000000"/>
              </w:rPr>
            </w:pPr>
            <w:r w:rsidRPr="00BA3895">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A2EBF33" w14:textId="77777777" w:rsidR="00193499" w:rsidRPr="00BA3895" w:rsidRDefault="00193499" w:rsidP="000A3885">
            <w:pPr>
              <w:pStyle w:val="Normalny2"/>
              <w:snapToGrid w:val="0"/>
              <w:spacing w:line="360" w:lineRule="auto"/>
              <w:rPr>
                <w:rFonts w:ascii="Arial" w:hAnsi="Arial" w:cs="Arial"/>
                <w:color w:val="000000"/>
              </w:rPr>
            </w:pPr>
          </w:p>
        </w:tc>
      </w:tr>
      <w:tr w:rsidR="00193499" w:rsidRPr="00BA3895" w14:paraId="06595C14" w14:textId="77777777" w:rsidTr="000A388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B1231B3" w14:textId="77777777" w:rsidR="00193499" w:rsidRPr="00BA3895" w:rsidRDefault="00193499" w:rsidP="000A3885">
            <w:pPr>
              <w:pStyle w:val="Normalny2"/>
              <w:spacing w:line="360" w:lineRule="auto"/>
              <w:rPr>
                <w:color w:val="000000"/>
              </w:rPr>
            </w:pPr>
            <w:r w:rsidRPr="00BA3895">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4095D9E" w14:textId="77777777" w:rsidR="00193499" w:rsidRPr="00BA3895" w:rsidRDefault="00193499" w:rsidP="000A3885">
            <w:pPr>
              <w:pStyle w:val="Normalny2"/>
              <w:snapToGrid w:val="0"/>
              <w:spacing w:line="360" w:lineRule="auto"/>
              <w:rPr>
                <w:rFonts w:ascii="Arial" w:hAnsi="Arial" w:cs="Arial"/>
                <w:color w:val="000000"/>
              </w:rPr>
            </w:pPr>
          </w:p>
        </w:tc>
      </w:tr>
      <w:tr w:rsidR="00193499" w:rsidRPr="00BA3895" w14:paraId="43FBF4D4" w14:textId="77777777" w:rsidTr="000A388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2D2E3166" w14:textId="77777777" w:rsidR="00193499" w:rsidRPr="00BA3895" w:rsidRDefault="00193499" w:rsidP="000A3885">
            <w:pPr>
              <w:pStyle w:val="Normalny2"/>
              <w:spacing w:line="360" w:lineRule="auto"/>
              <w:rPr>
                <w:color w:val="000000"/>
              </w:rPr>
            </w:pPr>
            <w:r w:rsidRPr="00BA3895">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029F07E" w14:textId="77777777" w:rsidR="00193499" w:rsidRPr="00BA3895" w:rsidRDefault="00193499" w:rsidP="000A3885">
            <w:pPr>
              <w:pStyle w:val="Normalny2"/>
              <w:snapToGrid w:val="0"/>
              <w:spacing w:line="360" w:lineRule="auto"/>
              <w:rPr>
                <w:rFonts w:ascii="Arial" w:hAnsi="Arial" w:cs="Arial"/>
                <w:color w:val="000000"/>
              </w:rPr>
            </w:pPr>
          </w:p>
        </w:tc>
      </w:tr>
      <w:tr w:rsidR="00193499" w:rsidRPr="00BA3895" w14:paraId="1E3D069C" w14:textId="77777777" w:rsidTr="000A388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3EC47CD" w14:textId="77777777" w:rsidR="00193499" w:rsidRPr="00BA3895" w:rsidRDefault="00193499" w:rsidP="000A3885">
            <w:pPr>
              <w:pStyle w:val="Normalny2"/>
              <w:spacing w:line="360" w:lineRule="auto"/>
              <w:rPr>
                <w:color w:val="000000"/>
              </w:rPr>
            </w:pPr>
            <w:r w:rsidRPr="00BA3895">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A8B54B3" w14:textId="77777777" w:rsidR="00193499" w:rsidRPr="00BA3895" w:rsidRDefault="00193499" w:rsidP="000A3885">
            <w:pPr>
              <w:pStyle w:val="Normalny2"/>
              <w:snapToGrid w:val="0"/>
              <w:spacing w:line="360" w:lineRule="auto"/>
              <w:rPr>
                <w:rFonts w:ascii="Arial" w:hAnsi="Arial" w:cs="Arial"/>
                <w:color w:val="000000"/>
              </w:rPr>
            </w:pPr>
          </w:p>
        </w:tc>
      </w:tr>
      <w:tr w:rsidR="00193499" w:rsidRPr="00BA3895" w14:paraId="2665ED94" w14:textId="77777777" w:rsidTr="000A388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26334F43" w14:textId="77777777" w:rsidR="00193499" w:rsidRPr="00BA3895" w:rsidRDefault="00193499" w:rsidP="000A3885">
            <w:pPr>
              <w:pStyle w:val="Normalny2"/>
              <w:spacing w:line="360" w:lineRule="auto"/>
              <w:rPr>
                <w:rFonts w:ascii="Arial" w:hAnsi="Arial" w:cs="Arial"/>
                <w:color w:val="000000"/>
              </w:rPr>
            </w:pPr>
            <w:r w:rsidRPr="00BA3895">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97486D9" w14:textId="77777777" w:rsidR="00193499" w:rsidRPr="00BA3895" w:rsidRDefault="00193499" w:rsidP="000A3885">
            <w:pPr>
              <w:pStyle w:val="Normalny2"/>
              <w:snapToGrid w:val="0"/>
              <w:spacing w:line="360" w:lineRule="auto"/>
              <w:rPr>
                <w:rFonts w:ascii="Arial" w:hAnsi="Arial" w:cs="Arial"/>
                <w:color w:val="000000"/>
              </w:rPr>
            </w:pPr>
          </w:p>
        </w:tc>
      </w:tr>
    </w:tbl>
    <w:p w14:paraId="2F5809D4" w14:textId="77777777" w:rsidR="00193499" w:rsidRPr="00BA3895" w:rsidRDefault="00193499" w:rsidP="00193499">
      <w:pPr>
        <w:pStyle w:val="NormalnyWeb"/>
        <w:spacing w:before="0" w:after="0" w:line="360" w:lineRule="auto"/>
        <w:rPr>
          <w:rFonts w:ascii="Arial" w:hAnsi="Arial" w:cs="Arial"/>
          <w:b/>
          <w:bCs/>
          <w:color w:val="000000"/>
        </w:rPr>
      </w:pPr>
      <w:r w:rsidRPr="00BA3895">
        <w:rPr>
          <w:rFonts w:ascii="Arial" w:hAnsi="Arial" w:cs="Arial"/>
          <w:b/>
          <w:bCs/>
          <w:color w:val="000000"/>
        </w:rPr>
        <w:br/>
        <w:t>4. Ja (my) niżej podpisany (i), działając w imieniu i na rzecz Wykonawcy składającego niniejszą ofertę oświadczam(y), że:</w:t>
      </w:r>
    </w:p>
    <w:p w14:paraId="379F6289" w14:textId="77777777" w:rsidR="00193499" w:rsidRDefault="00193499" w:rsidP="00193499">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7893F948" w14:textId="77777777" w:rsidR="00193499" w:rsidRDefault="00193499" w:rsidP="00193499">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5FCF455A" w14:textId="77777777" w:rsidR="00193499" w:rsidRDefault="00193499" w:rsidP="00193499">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004CB0CE" w14:textId="77777777" w:rsidR="00403CB1" w:rsidRDefault="00403CB1" w:rsidP="00193499">
      <w:pPr>
        <w:pStyle w:val="Bezodstpw"/>
        <w:spacing w:line="360" w:lineRule="auto"/>
        <w:rPr>
          <w:rFonts w:ascii="Arial" w:hAnsi="Arial" w:cs="Arial"/>
          <w:color w:val="000000"/>
          <w:szCs w:val="24"/>
        </w:rPr>
      </w:pPr>
    </w:p>
    <w:p w14:paraId="2DA473D3" w14:textId="09EDBBDD" w:rsidR="00193499" w:rsidRDefault="00193499" w:rsidP="00193499">
      <w:pPr>
        <w:pStyle w:val="Bezodstpw"/>
        <w:spacing w:line="360" w:lineRule="auto"/>
      </w:pPr>
      <w:r>
        <w:rPr>
          <w:rFonts w:ascii="Arial" w:hAnsi="Arial" w:cs="Arial"/>
          <w:color w:val="000000"/>
          <w:szCs w:val="24"/>
        </w:rPr>
        <w:t>4. C</w:t>
      </w:r>
      <w:r>
        <w:rPr>
          <w:rStyle w:val="Domylnaczcionkaakapitu3"/>
          <w:rFonts w:ascii="Arial" w:hAnsi="Arial" w:cs="Arial"/>
          <w:color w:val="000000"/>
          <w:szCs w:val="24"/>
        </w:rPr>
        <w:t xml:space="preserve">ena mojej (naszej) oferty za realizację całego zamówienia wynosi </w:t>
      </w:r>
      <w:r>
        <w:rPr>
          <w:rStyle w:val="Domylnaczcionkaakapitu3"/>
          <w:rFonts w:ascii="Arial" w:hAnsi="Arial" w:cs="Arial"/>
          <w:b/>
          <w:bCs/>
          <w:color w:val="000000"/>
          <w:szCs w:val="24"/>
        </w:rPr>
        <w:t>.......................</w:t>
      </w:r>
      <w:r>
        <w:rPr>
          <w:rStyle w:val="Domylnaczcionkaakapitu3"/>
          <w:rFonts w:ascii="Arial" w:hAnsi="Arial" w:cs="Arial"/>
          <w:color w:val="000000"/>
          <w:szCs w:val="24"/>
        </w:rPr>
        <w:t xml:space="preserve">PLN brutto, </w:t>
      </w:r>
    </w:p>
    <w:p w14:paraId="18FC2F3C" w14:textId="77777777" w:rsidR="00193499" w:rsidRDefault="00193499" w:rsidP="00193499">
      <w:pPr>
        <w:pStyle w:val="Bezodstpw"/>
        <w:spacing w:line="360" w:lineRule="auto"/>
      </w:pPr>
      <w:r>
        <w:rPr>
          <w:rStyle w:val="Domylnaczcionkaakapitu3"/>
          <w:rFonts w:ascii="Arial" w:hAnsi="Arial" w:cs="Arial"/>
          <w:color w:val="000000"/>
          <w:szCs w:val="24"/>
          <w:shd w:val="clear" w:color="auto" w:fill="FFFFFF"/>
        </w:rPr>
        <w:t>Stawka VAT: …………….%</w:t>
      </w:r>
    </w:p>
    <w:p w14:paraId="1C4EC246" w14:textId="77777777" w:rsidR="00403CB1" w:rsidRDefault="00403CB1" w:rsidP="00193499">
      <w:pPr>
        <w:pStyle w:val="Bezodstpw"/>
        <w:spacing w:line="360" w:lineRule="auto"/>
        <w:rPr>
          <w:rStyle w:val="Domylnaczcionkaakapitu3"/>
          <w:rFonts w:ascii="Arial" w:hAnsi="Arial" w:cs="Arial"/>
          <w:shd w:val="clear" w:color="auto" w:fill="FFFFFF"/>
        </w:rPr>
      </w:pPr>
    </w:p>
    <w:p w14:paraId="00C02087" w14:textId="77777777" w:rsidR="00403CB1" w:rsidRDefault="00403CB1" w:rsidP="00193499">
      <w:pPr>
        <w:pStyle w:val="Bezodstpw"/>
        <w:spacing w:line="360" w:lineRule="auto"/>
        <w:rPr>
          <w:rStyle w:val="Domylnaczcionkaakapitu3"/>
          <w:shd w:val="clear" w:color="auto" w:fill="FFFFFF"/>
        </w:rPr>
      </w:pPr>
    </w:p>
    <w:p w14:paraId="24F617BF" w14:textId="77777777" w:rsidR="00403CB1" w:rsidRDefault="00403CB1" w:rsidP="00193499">
      <w:pPr>
        <w:pStyle w:val="Bezodstpw"/>
        <w:spacing w:line="360" w:lineRule="auto"/>
        <w:rPr>
          <w:rStyle w:val="Domylnaczcionkaakapitu3"/>
          <w:shd w:val="clear" w:color="auto" w:fill="FFFFFF"/>
        </w:rPr>
      </w:pPr>
    </w:p>
    <w:p w14:paraId="1DACD283" w14:textId="65AC7AF6" w:rsidR="00193499" w:rsidRDefault="00193499" w:rsidP="00193499">
      <w:pPr>
        <w:pStyle w:val="Bezodstpw"/>
        <w:spacing w:line="360" w:lineRule="auto"/>
      </w:pPr>
      <w:r>
        <w:rPr>
          <w:rStyle w:val="Domylnaczcionkaakapitu3"/>
          <w:rFonts w:ascii="Arial" w:hAnsi="Arial" w:cs="Arial"/>
          <w:shd w:val="clear" w:color="auto" w:fill="FFFFFF"/>
        </w:rPr>
        <w:lastRenderedPageBreak/>
        <w:t xml:space="preserve">Tabela kalkulacji wartości brutto: </w:t>
      </w:r>
    </w:p>
    <w:tbl>
      <w:tblPr>
        <w:tblW w:w="9493" w:type="dxa"/>
        <w:tblCellMar>
          <w:left w:w="10" w:type="dxa"/>
          <w:right w:w="10" w:type="dxa"/>
        </w:tblCellMar>
        <w:tblLook w:val="0000" w:firstRow="0" w:lastRow="0" w:firstColumn="0" w:lastColumn="0" w:noHBand="0" w:noVBand="0"/>
      </w:tblPr>
      <w:tblGrid>
        <w:gridCol w:w="417"/>
        <w:gridCol w:w="1774"/>
        <w:gridCol w:w="1348"/>
        <w:gridCol w:w="1034"/>
        <w:gridCol w:w="1376"/>
        <w:gridCol w:w="1437"/>
        <w:gridCol w:w="2107"/>
      </w:tblGrid>
      <w:tr w:rsidR="00403CB1" w14:paraId="18DDDDC0" w14:textId="77777777" w:rsidTr="0080384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AA89" w14:textId="77777777" w:rsidR="00403CB1" w:rsidRPr="00403CB1" w:rsidRDefault="00403CB1" w:rsidP="000A3885">
            <w:pPr>
              <w:pStyle w:val="NormalnyWeb"/>
              <w:spacing w:before="0" w:after="0" w:line="360" w:lineRule="auto"/>
              <w:rPr>
                <w:sz w:val="18"/>
                <w:szCs w:val="18"/>
              </w:rPr>
            </w:pPr>
            <w:proofErr w:type="spellStart"/>
            <w:r w:rsidRPr="00403CB1">
              <w:rPr>
                <w:rFonts w:ascii="Arial" w:hAnsi="Arial" w:cs="Arial"/>
                <w:color w:val="000000"/>
                <w:sz w:val="18"/>
                <w:szCs w:val="18"/>
              </w:rPr>
              <w:t>Lp</w:t>
            </w:r>
            <w:proofErr w:type="spellEnd"/>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ED0F" w14:textId="66D8EC9E"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 xml:space="preserve">Cena jednostkowa netto z dnia </w:t>
            </w:r>
            <w:r w:rsidR="0080384C" w:rsidRPr="0080384C">
              <w:rPr>
                <w:rFonts w:ascii="Arial" w:hAnsi="Arial" w:cs="Arial"/>
                <w:b/>
                <w:bCs/>
                <w:color w:val="000000"/>
                <w:sz w:val="18"/>
                <w:szCs w:val="18"/>
              </w:rPr>
              <w:t>11.12.2023</w:t>
            </w:r>
            <w:r w:rsidRPr="00403CB1">
              <w:rPr>
                <w:rFonts w:ascii="Arial" w:hAnsi="Arial" w:cs="Arial"/>
                <w:color w:val="000000"/>
                <w:sz w:val="18"/>
                <w:szCs w:val="18"/>
              </w:rPr>
              <w:t xml:space="preserve"> roku ogłoszona na stronie internetowej </w:t>
            </w:r>
            <w:r w:rsidR="00D92C24">
              <w:rPr>
                <w:rFonts w:ascii="Arial" w:hAnsi="Arial" w:cs="Arial"/>
                <w:color w:val="000000"/>
                <w:sz w:val="18"/>
                <w:szCs w:val="18"/>
              </w:rPr>
              <w:t>ORLEN</w:t>
            </w:r>
            <w:r w:rsidRPr="00403CB1">
              <w:rPr>
                <w:rFonts w:ascii="Arial" w:hAnsi="Arial" w:cs="Arial"/>
                <w:color w:val="000000"/>
                <w:sz w:val="18"/>
                <w:szCs w:val="18"/>
              </w:rPr>
              <w:t xml:space="preserve"> /</w:t>
            </w:r>
            <w:r w:rsidRPr="00403CB1">
              <w:rPr>
                <w:rFonts w:ascii="Arial" w:hAnsi="Arial" w:cs="Arial"/>
                <w:i/>
                <w:iCs/>
                <w:color w:val="000000"/>
                <w:sz w:val="18"/>
                <w:szCs w:val="18"/>
              </w:rPr>
              <w:t xml:space="preserve"> </w:t>
            </w:r>
            <w:proofErr w:type="spellStart"/>
            <w:r w:rsidRPr="00403CB1">
              <w:rPr>
                <w:rFonts w:ascii="Arial" w:hAnsi="Arial" w:cs="Arial"/>
                <w:i/>
                <w:iCs/>
                <w:color w:val="000000"/>
                <w:sz w:val="18"/>
                <w:szCs w:val="18"/>
              </w:rPr>
              <w:t>Ek</w:t>
            </w:r>
            <w:r w:rsidR="00D92C24">
              <w:rPr>
                <w:rFonts w:ascii="Arial" w:hAnsi="Arial" w:cs="Arial"/>
                <w:i/>
                <w:iCs/>
                <w:color w:val="000000"/>
                <w:sz w:val="18"/>
                <w:szCs w:val="18"/>
              </w:rPr>
              <w:t>odiesel</w:t>
            </w:r>
            <w:proofErr w:type="spellEnd"/>
            <w:r w:rsidRPr="00403CB1">
              <w:rPr>
                <w:rFonts w:ascii="Arial" w:hAnsi="Arial" w:cs="Arial"/>
                <w:color w:val="000000"/>
                <w:sz w:val="18"/>
                <w:szCs w:val="18"/>
              </w:rPr>
              <w:t xml:space="preserve"> [zł/ 1 litr]</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B06F" w14:textId="5C96BFB4"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 xml:space="preserve">Cena jednostkowa brutto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388A" w14:textId="77777777"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Upust brutto w zaokrągleniu do dwóch miejsc po przecinku [zł/1 litr]</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5D209" w14:textId="72CE0F9A"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 xml:space="preserve">Cena jednostkowa brutto z upustem w zaokrągleniu do dwóch miejsc po przecinku (poz. </w:t>
            </w:r>
            <w:r w:rsidR="00D92C24">
              <w:rPr>
                <w:rFonts w:ascii="Arial" w:hAnsi="Arial" w:cs="Arial"/>
                <w:color w:val="000000"/>
                <w:sz w:val="18"/>
                <w:szCs w:val="18"/>
              </w:rPr>
              <w:t>3</w:t>
            </w:r>
            <w:r w:rsidRPr="00403CB1">
              <w:rPr>
                <w:rFonts w:ascii="Arial" w:hAnsi="Arial" w:cs="Arial"/>
                <w:color w:val="000000"/>
                <w:sz w:val="18"/>
                <w:szCs w:val="18"/>
              </w:rPr>
              <w:t>-</w:t>
            </w:r>
            <w:r w:rsidR="00D92C24">
              <w:rPr>
                <w:rFonts w:ascii="Arial" w:hAnsi="Arial" w:cs="Arial"/>
                <w:color w:val="000000"/>
                <w:sz w:val="18"/>
                <w:szCs w:val="18"/>
              </w:rPr>
              <w:t>4</w:t>
            </w:r>
            <w:r w:rsidRPr="00403CB1">
              <w:rPr>
                <w:rFonts w:ascii="Arial" w:hAnsi="Arial" w:cs="Arial"/>
                <w:color w:val="000000"/>
                <w:sz w:val="18"/>
                <w:szCs w:val="18"/>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7D30" w14:textId="77777777"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Ilość</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4CB7" w14:textId="67F63E61" w:rsidR="00403CB1" w:rsidRPr="00403CB1" w:rsidRDefault="00403CB1" w:rsidP="000A3885">
            <w:pPr>
              <w:pStyle w:val="NormalnyWeb"/>
              <w:spacing w:before="0" w:after="0" w:line="360" w:lineRule="auto"/>
              <w:jc w:val="center"/>
              <w:rPr>
                <w:sz w:val="18"/>
                <w:szCs w:val="18"/>
              </w:rPr>
            </w:pPr>
            <w:r w:rsidRPr="00403CB1">
              <w:rPr>
                <w:rFonts w:ascii="Arial" w:hAnsi="Arial" w:cs="Arial"/>
                <w:color w:val="000000"/>
                <w:sz w:val="18"/>
                <w:szCs w:val="18"/>
              </w:rPr>
              <w:t>Wartość brutto z upustem w zaokrągleniu do dwóch miejsc po przecinku (poz. 5x6)</w:t>
            </w:r>
          </w:p>
        </w:tc>
      </w:tr>
      <w:tr w:rsidR="00403CB1" w14:paraId="433328FC" w14:textId="77777777" w:rsidTr="0080384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DD5A" w14:textId="77777777"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color w:val="000000"/>
                <w:sz w:val="12"/>
                <w:szCs w:val="12"/>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8DED" w14:textId="77777777"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color w:val="000000"/>
                <w:sz w:val="12"/>
                <w:szCs w:val="12"/>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C1A0" w14:textId="5FF66011"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sz w:val="12"/>
                <w:szCs w:val="12"/>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F8D4" w14:textId="16FB260B"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sz w:val="12"/>
                <w:szCs w:val="12"/>
              </w:rPr>
              <w:t>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D7D3" w14:textId="62EF25ED"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sz w:val="12"/>
                <w:szCs w:val="12"/>
              </w:rPr>
              <w:t>5</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8868" w14:textId="0C4A4728"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sz w:val="12"/>
                <w:szCs w:val="12"/>
              </w:rPr>
              <w:t>6</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D96" w14:textId="2FEEC5A5" w:rsidR="00403CB1" w:rsidRPr="00403CB1" w:rsidRDefault="00403CB1" w:rsidP="000A3885">
            <w:pPr>
              <w:pStyle w:val="NormalnyWeb"/>
              <w:spacing w:before="0" w:after="0" w:line="360" w:lineRule="auto"/>
              <w:jc w:val="center"/>
              <w:rPr>
                <w:rFonts w:ascii="Arial" w:hAnsi="Arial" w:cs="Arial"/>
                <w:sz w:val="12"/>
                <w:szCs w:val="12"/>
              </w:rPr>
            </w:pPr>
            <w:r w:rsidRPr="00403CB1">
              <w:rPr>
                <w:rFonts w:ascii="Arial" w:hAnsi="Arial" w:cs="Arial"/>
                <w:sz w:val="12"/>
                <w:szCs w:val="12"/>
              </w:rPr>
              <w:t>7</w:t>
            </w:r>
          </w:p>
        </w:tc>
      </w:tr>
      <w:tr w:rsidR="00403CB1" w14:paraId="1695DD21" w14:textId="77777777" w:rsidTr="0080384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2F0E" w14:textId="77777777" w:rsidR="00403CB1" w:rsidRPr="00403CB1" w:rsidRDefault="00403CB1" w:rsidP="000A3885">
            <w:pPr>
              <w:pStyle w:val="NormalnyWeb"/>
              <w:spacing w:before="0" w:after="0" w:line="360" w:lineRule="auto"/>
              <w:rPr>
                <w:rFonts w:ascii="Arial" w:hAnsi="Arial" w:cs="Arial"/>
                <w:sz w:val="18"/>
                <w:szCs w:val="1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E7F4" w14:textId="77777777" w:rsidR="00403CB1" w:rsidRPr="00403CB1" w:rsidRDefault="00403CB1" w:rsidP="000A3885">
            <w:pPr>
              <w:pStyle w:val="NormalnyWeb"/>
              <w:spacing w:before="0" w:after="0" w:line="360" w:lineRule="auto"/>
              <w:rPr>
                <w:rFonts w:ascii="Arial" w:hAnsi="Arial" w:cs="Arial"/>
                <w:sz w:val="18"/>
                <w:szCs w:val="18"/>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3020" w14:textId="77777777" w:rsidR="00403CB1" w:rsidRPr="00403CB1" w:rsidRDefault="00403CB1" w:rsidP="000A3885">
            <w:pPr>
              <w:pStyle w:val="NormalnyWeb"/>
              <w:spacing w:before="0" w:after="0" w:line="360" w:lineRule="auto"/>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FC97" w14:textId="77777777" w:rsidR="00403CB1" w:rsidRPr="00403CB1" w:rsidRDefault="00403CB1" w:rsidP="000A3885">
            <w:pPr>
              <w:pStyle w:val="NormalnyWeb"/>
              <w:spacing w:before="0" w:after="0" w:line="360" w:lineRule="auto"/>
              <w:rPr>
                <w:rFonts w:ascii="Arial" w:hAnsi="Arial" w:cs="Arial"/>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2F2D6" w14:textId="77777777" w:rsidR="00403CB1" w:rsidRPr="00403CB1" w:rsidRDefault="00403CB1" w:rsidP="000A3885">
            <w:pPr>
              <w:pStyle w:val="NormalnyWeb"/>
              <w:spacing w:before="0" w:after="0" w:line="360" w:lineRule="auto"/>
              <w:rPr>
                <w:rFonts w:ascii="Arial" w:hAnsi="Arial" w:cs="Arial"/>
                <w:sz w:val="18"/>
                <w:szCs w:val="18"/>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EE9B" w14:textId="72D173F5" w:rsidR="00403CB1" w:rsidRPr="00403CB1" w:rsidRDefault="0080384C" w:rsidP="000A3885">
            <w:pPr>
              <w:pStyle w:val="NormalnyWeb"/>
              <w:spacing w:before="0" w:after="0" w:line="360" w:lineRule="auto"/>
              <w:jc w:val="center"/>
              <w:rPr>
                <w:sz w:val="18"/>
                <w:szCs w:val="18"/>
              </w:rPr>
            </w:pPr>
            <w:r w:rsidRPr="0080384C">
              <w:rPr>
                <w:rFonts w:ascii="Arial" w:hAnsi="Arial" w:cs="Arial"/>
                <w:b/>
                <w:bCs/>
                <w:sz w:val="18"/>
                <w:szCs w:val="18"/>
              </w:rPr>
              <w:t>27 000</w:t>
            </w:r>
            <w:r w:rsidR="00403CB1" w:rsidRPr="0080384C">
              <w:rPr>
                <w:rFonts w:ascii="Arial" w:hAnsi="Arial" w:cs="Arial"/>
                <w:b/>
                <w:bCs/>
                <w:sz w:val="18"/>
                <w:szCs w:val="18"/>
              </w:rPr>
              <w:t xml:space="preserve"> </w:t>
            </w:r>
            <w:r w:rsidR="00403CB1" w:rsidRPr="00403CB1">
              <w:rPr>
                <w:rFonts w:ascii="Arial" w:hAnsi="Arial" w:cs="Arial"/>
                <w:b/>
                <w:bCs/>
                <w:color w:val="000000"/>
                <w:sz w:val="18"/>
                <w:szCs w:val="18"/>
              </w:rPr>
              <w:t>litrów</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9BAF" w14:textId="77777777" w:rsidR="00403CB1" w:rsidRPr="00403CB1" w:rsidRDefault="00403CB1" w:rsidP="000A3885">
            <w:pPr>
              <w:pStyle w:val="NormalnyWeb"/>
              <w:spacing w:before="0" w:after="0" w:line="360" w:lineRule="auto"/>
              <w:rPr>
                <w:rFonts w:ascii="Arial" w:hAnsi="Arial" w:cs="Arial"/>
                <w:sz w:val="18"/>
                <w:szCs w:val="18"/>
              </w:rPr>
            </w:pPr>
          </w:p>
          <w:p w14:paraId="4C814737" w14:textId="77777777" w:rsidR="00403CB1" w:rsidRPr="00403CB1" w:rsidRDefault="00403CB1" w:rsidP="000A3885">
            <w:pPr>
              <w:pStyle w:val="NormalnyWeb"/>
              <w:spacing w:before="0" w:after="0" w:line="360" w:lineRule="auto"/>
              <w:rPr>
                <w:rFonts w:ascii="Arial" w:hAnsi="Arial" w:cs="Arial"/>
                <w:sz w:val="18"/>
                <w:szCs w:val="18"/>
              </w:rPr>
            </w:pPr>
          </w:p>
        </w:tc>
      </w:tr>
    </w:tbl>
    <w:p w14:paraId="0E50EDCB" w14:textId="77777777" w:rsidR="00193499" w:rsidRDefault="00193499" w:rsidP="00193499">
      <w:pPr>
        <w:pStyle w:val="NormalnyWeb"/>
        <w:spacing w:before="0" w:after="0" w:line="360" w:lineRule="auto"/>
      </w:pPr>
    </w:p>
    <w:p w14:paraId="51BF3E11" w14:textId="77777777" w:rsidR="00193499" w:rsidRDefault="00193499" w:rsidP="00193499">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30BCEA4B" w14:textId="77777777" w:rsidR="00193499" w:rsidRDefault="00193499" w:rsidP="00193499">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5A750A19" w14:textId="77777777" w:rsidR="00193499" w:rsidRDefault="00193499" w:rsidP="00193499">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57114C87" w14:textId="77777777" w:rsidR="00193499" w:rsidRDefault="00193499" w:rsidP="00193499">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4DB1C304" w14:textId="5DA75FE1" w:rsidR="00193499" w:rsidRDefault="00193499" w:rsidP="00193499">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w:t>
      </w:r>
      <w:r w:rsidR="00231F0B">
        <w:rPr>
          <w:rStyle w:val="Domylnaczcionkaakapitu3"/>
          <w:rFonts w:ascii="Arial" w:hAnsi="Arial" w:cs="Arial"/>
          <w:i/>
          <w:iCs/>
          <w:color w:val="000000"/>
        </w:rPr>
        <w:t>]</w:t>
      </w:r>
      <w:r>
        <w:rPr>
          <w:rStyle w:val="Domylnaczcionkaakapitu3"/>
          <w:rFonts w:ascii="Arial" w:hAnsi="Arial" w:cs="Arial"/>
          <w:i/>
          <w:iCs/>
          <w:color w:val="000000"/>
        </w:rPr>
        <w:t xml:space="preserve"> / </w:t>
      </w:r>
      <w:r w:rsidR="00231F0B">
        <w:rPr>
          <w:rStyle w:val="Domylnaczcionkaakapitu3"/>
          <w:rFonts w:ascii="Arial" w:hAnsi="Arial" w:cs="Arial"/>
          <w:i/>
          <w:iCs/>
          <w:color w:val="000000"/>
        </w:rPr>
        <w:t>[</w:t>
      </w:r>
      <w:r>
        <w:rPr>
          <w:rStyle w:val="Domylnaczcionkaakapitu3"/>
          <w:rFonts w:ascii="Arial" w:hAnsi="Arial" w:cs="Arial"/>
          <w:i/>
          <w:iCs/>
          <w:color w:val="00000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231F0B">
        <w:rPr>
          <w:rStyle w:val="Domylnaczcionkaakapitu3"/>
          <w:rFonts w:ascii="Arial" w:hAnsi="Arial" w:cs="Arial"/>
          <w:i/>
          <w:iCs/>
          <w:color w:val="000000"/>
        </w:rPr>
        <w:t>]</w:t>
      </w:r>
      <w:r>
        <w:rPr>
          <w:rStyle w:val="Domylnaczcionkaakapitu3"/>
          <w:rFonts w:ascii="Arial" w:hAnsi="Arial" w:cs="Arial"/>
          <w:i/>
          <w:iCs/>
          <w:color w:val="000000"/>
        </w:rPr>
        <w:t>:</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193499" w14:paraId="0DDC3C82" w14:textId="77777777" w:rsidTr="000A3885">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793407A" w14:textId="77777777" w:rsidR="00193499" w:rsidRDefault="00193499" w:rsidP="000A3885">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71D61DD" w14:textId="77777777" w:rsidR="00193499" w:rsidRDefault="00193499" w:rsidP="000A3885">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D401116" w14:textId="77777777" w:rsidR="00193499" w:rsidRDefault="00193499" w:rsidP="000A3885">
            <w:pPr>
              <w:pStyle w:val="Normalny2"/>
              <w:spacing w:line="360" w:lineRule="auto"/>
              <w:jc w:val="center"/>
            </w:pPr>
            <w:r>
              <w:rPr>
                <w:rFonts w:ascii="Arial" w:hAnsi="Arial" w:cs="Arial"/>
                <w:color w:val="000000"/>
              </w:rPr>
              <w:t>Strony w ofercie (wyrażone cyfrą)</w:t>
            </w:r>
          </w:p>
        </w:tc>
      </w:tr>
      <w:tr w:rsidR="00193499" w14:paraId="19EAEDD2" w14:textId="77777777" w:rsidTr="000A3885">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509ED97" w14:textId="77777777" w:rsidR="00193499" w:rsidRDefault="00193499" w:rsidP="000A3885">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8EC93B1" w14:textId="77777777" w:rsidR="00193499" w:rsidRDefault="00193499" w:rsidP="000A3885">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6EAE556" w14:textId="77777777" w:rsidR="00193499" w:rsidRDefault="00193499" w:rsidP="000A3885">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C6CEDC9" w14:textId="77777777" w:rsidR="00193499" w:rsidRDefault="00193499" w:rsidP="000A3885">
            <w:pPr>
              <w:pStyle w:val="Normalny2"/>
              <w:spacing w:line="360" w:lineRule="auto"/>
              <w:jc w:val="center"/>
            </w:pPr>
            <w:r>
              <w:rPr>
                <w:rFonts w:ascii="Arial" w:hAnsi="Arial" w:cs="Arial"/>
                <w:color w:val="000000"/>
              </w:rPr>
              <w:t>do</w:t>
            </w:r>
          </w:p>
        </w:tc>
      </w:tr>
      <w:tr w:rsidR="00193499" w14:paraId="07997C71" w14:textId="77777777" w:rsidTr="000A3885">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64B254CC" w14:textId="77777777" w:rsidR="00193499" w:rsidRDefault="00193499" w:rsidP="000A3885">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53A9C35E" w14:textId="77777777" w:rsidR="00193499" w:rsidRDefault="00193499" w:rsidP="000A3885">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2B8BED2" w14:textId="77777777" w:rsidR="00193499" w:rsidRDefault="00193499" w:rsidP="000A3885">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47D57AD" w14:textId="77777777" w:rsidR="00193499" w:rsidRDefault="00193499" w:rsidP="000A3885">
            <w:pPr>
              <w:pStyle w:val="Normalny2"/>
              <w:snapToGrid w:val="0"/>
              <w:spacing w:line="360" w:lineRule="auto"/>
              <w:rPr>
                <w:rFonts w:ascii="Arial" w:hAnsi="Arial" w:cs="Arial"/>
                <w:color w:val="000000"/>
              </w:rPr>
            </w:pPr>
          </w:p>
        </w:tc>
      </w:tr>
    </w:tbl>
    <w:p w14:paraId="2647A071" w14:textId="77777777" w:rsidR="00193499" w:rsidRDefault="00193499" w:rsidP="00193499">
      <w:pPr>
        <w:pStyle w:val="NormalnyWeb"/>
        <w:spacing w:before="0" w:after="0" w:line="360" w:lineRule="auto"/>
        <w:rPr>
          <w:rFonts w:ascii="Arial" w:hAnsi="Arial" w:cs="Arial"/>
          <w:color w:val="000000"/>
        </w:rPr>
      </w:pPr>
    </w:p>
    <w:p w14:paraId="24E2DB08" w14:textId="77777777" w:rsidR="00193499" w:rsidRDefault="00193499" w:rsidP="00193499">
      <w:pPr>
        <w:pStyle w:val="NormalnyWeb"/>
        <w:spacing w:before="0" w:after="0" w:line="360" w:lineRule="auto"/>
        <w:rPr>
          <w:rFonts w:ascii="Arial" w:hAnsi="Arial" w:cs="Arial"/>
          <w:color w:val="000000"/>
        </w:rPr>
      </w:pPr>
      <w:r>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193499" w14:paraId="1653F28B"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F97C6D" w14:textId="77777777" w:rsidR="00193499" w:rsidRDefault="00193499" w:rsidP="000A3885">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27361E" w14:textId="77777777" w:rsidR="00193499" w:rsidRDefault="00193499" w:rsidP="000A3885">
            <w:pPr>
              <w:pStyle w:val="Normalny2"/>
              <w:spacing w:line="360" w:lineRule="auto"/>
            </w:pPr>
            <w:r>
              <w:rPr>
                <w:rFonts w:ascii="Arial" w:hAnsi="Arial" w:cs="Arial"/>
                <w:color w:val="000000"/>
              </w:rPr>
              <w:t>Nazwa firm podwykonawców</w:t>
            </w:r>
          </w:p>
        </w:tc>
      </w:tr>
      <w:tr w:rsidR="00193499" w14:paraId="5FAA29EF"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8C8993" w14:textId="77777777" w:rsidR="00193499" w:rsidRDefault="00193499" w:rsidP="000A3885">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386A665" w14:textId="77777777" w:rsidR="00193499" w:rsidRDefault="00193499" w:rsidP="000A3885">
            <w:pPr>
              <w:pStyle w:val="Normalny2"/>
              <w:spacing w:line="360" w:lineRule="auto"/>
              <w:rPr>
                <w:rFonts w:ascii="Arial" w:hAnsi="Arial" w:cs="Arial"/>
                <w:color w:val="000000"/>
              </w:rPr>
            </w:pPr>
          </w:p>
        </w:tc>
      </w:tr>
    </w:tbl>
    <w:p w14:paraId="1E17AD56" w14:textId="77777777" w:rsidR="00193499" w:rsidRDefault="00193499" w:rsidP="00193499">
      <w:pPr>
        <w:pStyle w:val="NormalnyWeb"/>
        <w:spacing w:before="0" w:after="0" w:line="360" w:lineRule="auto"/>
        <w:rPr>
          <w:rFonts w:ascii="Arial" w:hAnsi="Arial" w:cs="Arial"/>
          <w:color w:val="000000"/>
        </w:rPr>
      </w:pPr>
    </w:p>
    <w:p w14:paraId="0D618B38" w14:textId="77777777" w:rsidR="00193499" w:rsidRDefault="00193499" w:rsidP="00193499">
      <w:pPr>
        <w:pStyle w:val="NormalnyWeb"/>
        <w:spacing w:before="0" w:after="0" w:line="360" w:lineRule="auto"/>
        <w:rPr>
          <w:rFonts w:ascii="Arial" w:hAnsi="Arial" w:cs="Arial"/>
          <w:color w:val="000000"/>
        </w:rPr>
      </w:pPr>
      <w:r>
        <w:rPr>
          <w:rFonts w:ascii="Arial" w:hAnsi="Arial" w:cs="Arial"/>
          <w:color w:val="000000"/>
        </w:rPr>
        <w:lastRenderedPageBreak/>
        <w:t>10. Inne oświadczenia:</w:t>
      </w:r>
    </w:p>
    <w:p w14:paraId="7226A80D" w14:textId="77777777" w:rsidR="00193499" w:rsidRDefault="00193499" w:rsidP="00193499">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5009EA37" w14:textId="77777777" w:rsidR="00193499" w:rsidRPr="00231F0B" w:rsidRDefault="00193499" w:rsidP="00193499">
      <w:pPr>
        <w:pStyle w:val="NormalnyWeb"/>
        <w:spacing w:line="360" w:lineRule="auto"/>
        <w:jc w:val="both"/>
        <w:rPr>
          <w:sz w:val="22"/>
          <w:szCs w:val="22"/>
        </w:rPr>
      </w:pPr>
      <w:r w:rsidRPr="00231F0B">
        <w:rPr>
          <w:rFonts w:ascii="Arial" w:hAnsi="Arial" w:cs="Arial"/>
          <w:i/>
          <w:iCs/>
          <w:color w:val="000000"/>
          <w:sz w:val="22"/>
          <w:szCs w:val="22"/>
        </w:rPr>
        <w:t>* W przypadku gdy wykonawca nie przekazuje danych osobowych innych niż bezpośrednio jego dotyczących lub zachodzi wyłączenie stosowania obowiązku informacyjnego, stosownie do art. 13 ust. 4 lub art. 14 ust</w:t>
      </w:r>
      <w:r w:rsidRPr="00231F0B">
        <w:rPr>
          <w:rFonts w:ascii="Arial" w:hAnsi="Arial" w:cs="Arial"/>
          <w:color w:val="000000"/>
          <w:sz w:val="22"/>
          <w:szCs w:val="22"/>
        </w:rPr>
        <w:t>. 5 RODO treści oświadczenia wykonawca nie składa (usunięcie treści oświadczenia np. przez jego wykreślenie).</w:t>
      </w:r>
    </w:p>
    <w:p w14:paraId="276B249C" w14:textId="77777777" w:rsidR="00193499" w:rsidRDefault="00193499" w:rsidP="00193499">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54684C56" w14:textId="77777777" w:rsidR="00193499" w:rsidRDefault="00193499" w:rsidP="00193499">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40456D03" w14:textId="77777777" w:rsidR="00193499" w:rsidRDefault="00193499" w:rsidP="00193499">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193499" w14:paraId="08094426"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E9E6" w14:textId="77777777" w:rsidR="00193499" w:rsidRDefault="00193499" w:rsidP="000A3885">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10647" w14:textId="77777777" w:rsidR="00193499" w:rsidRDefault="00193499" w:rsidP="000A3885">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B6F3" w14:textId="77777777" w:rsidR="00193499" w:rsidRDefault="00193499" w:rsidP="000A3885">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193499" w14:paraId="3DE6F798"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1E4C" w14:textId="77777777" w:rsidR="00193499" w:rsidRDefault="00193499" w:rsidP="000A3885">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482B" w14:textId="77777777" w:rsidR="00193499" w:rsidRDefault="00193499" w:rsidP="000A3885">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4514" w14:textId="77777777" w:rsidR="00193499" w:rsidRDefault="00193499" w:rsidP="000A3885">
            <w:pPr>
              <w:pStyle w:val="Tekstpodstawowy3"/>
              <w:spacing w:line="360" w:lineRule="auto"/>
              <w:rPr>
                <w:rFonts w:ascii="Arial" w:hAnsi="Arial" w:cs="Arial"/>
                <w:color w:val="000000"/>
                <w:sz w:val="24"/>
                <w:szCs w:val="24"/>
              </w:rPr>
            </w:pPr>
          </w:p>
        </w:tc>
      </w:tr>
      <w:tr w:rsidR="00193499" w14:paraId="174E0A5E"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4846" w14:textId="77777777" w:rsidR="00193499" w:rsidRDefault="00193499" w:rsidP="000A3885">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9F44" w14:textId="77777777" w:rsidR="00193499" w:rsidRDefault="00193499" w:rsidP="000A3885">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B484" w14:textId="77777777" w:rsidR="00193499" w:rsidRDefault="00193499" w:rsidP="000A3885">
            <w:pPr>
              <w:pStyle w:val="Tekstpodstawowy3"/>
              <w:spacing w:line="360" w:lineRule="auto"/>
              <w:rPr>
                <w:rFonts w:ascii="Arial" w:hAnsi="Arial" w:cs="Arial"/>
                <w:color w:val="000000"/>
                <w:sz w:val="24"/>
                <w:szCs w:val="24"/>
              </w:rPr>
            </w:pPr>
          </w:p>
        </w:tc>
      </w:tr>
    </w:tbl>
    <w:p w14:paraId="27F06688" w14:textId="77777777" w:rsidR="00193499" w:rsidRDefault="00193499" w:rsidP="00193499">
      <w:pPr>
        <w:pStyle w:val="NormalnyWeb"/>
        <w:spacing w:before="0" w:after="0" w:line="360" w:lineRule="auto"/>
        <w:rPr>
          <w:rFonts w:ascii="Arial" w:hAnsi="Arial" w:cs="Arial"/>
          <w:color w:val="000000"/>
        </w:rPr>
      </w:pPr>
    </w:p>
    <w:p w14:paraId="4C9A3397" w14:textId="77777777" w:rsidR="00193499" w:rsidRDefault="00193499" w:rsidP="00193499">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52BA0CEF" w14:textId="77777777" w:rsidR="00193499" w:rsidRDefault="00193499" w:rsidP="00193499">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468F07F0" w14:textId="77777777" w:rsidR="00193499" w:rsidRDefault="00193499" w:rsidP="00193499">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7830573A" w14:textId="77777777" w:rsidR="00193499" w:rsidRDefault="00193499" w:rsidP="00193499">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718F527D" w14:textId="77777777" w:rsidR="00193499" w:rsidRDefault="00193499" w:rsidP="00193499">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Dużym przedsiębiorstwem</w:t>
      </w:r>
    </w:p>
    <w:p w14:paraId="225C8085" w14:textId="77777777" w:rsidR="00193499" w:rsidRDefault="00193499" w:rsidP="00193499">
      <w:pPr>
        <w:pStyle w:val="NormalnyWeb"/>
        <w:spacing w:before="0" w:after="0" w:line="360" w:lineRule="auto"/>
        <w:rPr>
          <w:rFonts w:ascii="Arial" w:hAnsi="Arial" w:cs="Arial"/>
          <w:color w:val="000000"/>
        </w:rPr>
      </w:pPr>
    </w:p>
    <w:p w14:paraId="51BB3293"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15901D74"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lastRenderedPageBreak/>
        <w:t>W przypadku konsorcjum wymaganą informację należy podać w odniesieniu do lidera konsorcjum.</w:t>
      </w:r>
    </w:p>
    <w:p w14:paraId="54C69BC5"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6252A9FC"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18500516"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0DFDCFB"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372D67AB" w14:textId="77777777" w:rsidR="00193499" w:rsidRDefault="00193499" w:rsidP="00193499">
      <w:pPr>
        <w:pStyle w:val="NormalnyWeb"/>
        <w:spacing w:before="0" w:after="0" w:line="360" w:lineRule="auto"/>
        <w:rPr>
          <w:rFonts w:ascii="Arial" w:hAnsi="Arial" w:cs="Arial"/>
          <w:b/>
          <w:bCs/>
          <w:color w:val="000000"/>
        </w:rPr>
      </w:pPr>
    </w:p>
    <w:p w14:paraId="63EEE6D5" w14:textId="77777777" w:rsidR="00193499" w:rsidRDefault="00193499" w:rsidP="00193499">
      <w:pPr>
        <w:pStyle w:val="NormalnyWeb"/>
        <w:spacing w:before="0" w:after="0" w:line="360" w:lineRule="auto"/>
        <w:rPr>
          <w:rFonts w:ascii="Arial" w:hAnsi="Arial" w:cs="Arial"/>
          <w:b/>
          <w:bCs/>
          <w:color w:val="000000"/>
        </w:rPr>
      </w:pPr>
    </w:p>
    <w:p w14:paraId="5F1A5FCE" w14:textId="77777777" w:rsidR="00193499" w:rsidRDefault="00193499" w:rsidP="00193499">
      <w:pPr>
        <w:pStyle w:val="NormalnyWeb"/>
        <w:spacing w:before="0" w:after="0" w:line="360" w:lineRule="auto"/>
        <w:rPr>
          <w:rFonts w:ascii="Arial" w:hAnsi="Arial" w:cs="Arial"/>
          <w:b/>
          <w:bCs/>
          <w:color w:val="000000"/>
        </w:rPr>
      </w:pPr>
      <w:r>
        <w:rPr>
          <w:rFonts w:ascii="Arial" w:hAnsi="Arial" w:cs="Arial"/>
          <w:b/>
          <w:bCs/>
          <w:color w:val="000000"/>
        </w:rPr>
        <w:t>UWAGA:</w:t>
      </w:r>
    </w:p>
    <w:p w14:paraId="11DA474B" w14:textId="77777777" w:rsidR="00193499" w:rsidRDefault="00193499" w:rsidP="00193499">
      <w:pPr>
        <w:pStyle w:val="rozdzia"/>
      </w:pPr>
      <w:r>
        <w:t>Dokument należy wypełnić i podpisać kwalifikowalnym podpisem elektronicznym lub podpisem zaufanym lub podpisem osobistym.</w:t>
      </w:r>
    </w:p>
    <w:p w14:paraId="7DEDB978" w14:textId="77777777" w:rsidR="00193499" w:rsidRDefault="00193499" w:rsidP="00193499">
      <w:pPr>
        <w:pStyle w:val="rozdzia"/>
      </w:pPr>
    </w:p>
    <w:p w14:paraId="23F13DC3" w14:textId="77777777" w:rsidR="00193499" w:rsidRDefault="00193499" w:rsidP="00193499">
      <w:pPr>
        <w:pStyle w:val="NormalnyWeb"/>
        <w:spacing w:before="0" w:after="0" w:line="360" w:lineRule="auto"/>
        <w:rPr>
          <w:rFonts w:ascii="Arial" w:hAnsi="Arial" w:cs="Arial"/>
          <w:i/>
          <w:iCs/>
          <w:color w:val="000000"/>
        </w:rPr>
      </w:pPr>
    </w:p>
    <w:p w14:paraId="78DB1D68" w14:textId="77777777" w:rsidR="00193499" w:rsidRDefault="00193499" w:rsidP="00193499">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09040822" w14:textId="77777777" w:rsidR="00193499" w:rsidRDefault="00193499" w:rsidP="00193499">
      <w:pPr>
        <w:pStyle w:val="NormalnyWeb"/>
        <w:spacing w:before="0" w:after="0" w:line="360" w:lineRule="auto"/>
        <w:rPr>
          <w:rFonts w:ascii="Arial" w:hAnsi="Arial" w:cs="Arial"/>
          <w:i/>
          <w:iCs/>
          <w:color w:val="000000"/>
        </w:rPr>
      </w:pPr>
    </w:p>
    <w:p w14:paraId="0B591B8A" w14:textId="77777777" w:rsidR="00E3452B" w:rsidRPr="008A4032" w:rsidRDefault="00E3452B" w:rsidP="008A4032">
      <w:pPr>
        <w:pStyle w:val="NormalnyWeb"/>
        <w:spacing w:before="0" w:after="0" w:line="360" w:lineRule="auto"/>
        <w:rPr>
          <w:rFonts w:ascii="Arial" w:hAnsi="Arial" w:cs="Arial"/>
        </w:rPr>
      </w:pPr>
    </w:p>
    <w:p w14:paraId="6247B0B3" w14:textId="77777777" w:rsidR="00702AEA" w:rsidRPr="008A4032" w:rsidRDefault="00702AEA" w:rsidP="008A4032">
      <w:pPr>
        <w:pStyle w:val="NormalnyWeb"/>
        <w:spacing w:before="0" w:after="0" w:line="360" w:lineRule="auto"/>
        <w:rPr>
          <w:rFonts w:ascii="Arial" w:hAnsi="Arial" w:cs="Arial"/>
        </w:rPr>
      </w:pPr>
    </w:p>
    <w:p w14:paraId="785CCC87" w14:textId="191034BE" w:rsidR="00426525" w:rsidRPr="008A4032" w:rsidRDefault="00426525" w:rsidP="008A4032">
      <w:pPr>
        <w:pStyle w:val="NormalnyWeb"/>
        <w:spacing w:before="0" w:after="0" w:line="360" w:lineRule="auto"/>
        <w:rPr>
          <w:rFonts w:ascii="Arial" w:hAnsi="Arial" w:cs="Arial"/>
        </w:rPr>
      </w:pPr>
    </w:p>
    <w:p w14:paraId="68CAD3ED" w14:textId="77777777" w:rsidR="00E3452B" w:rsidRPr="008A4032" w:rsidRDefault="00E3452B" w:rsidP="008A4032">
      <w:pPr>
        <w:pStyle w:val="NormalnyWeb"/>
        <w:spacing w:before="0" w:after="0" w:line="360" w:lineRule="auto"/>
        <w:rPr>
          <w:rFonts w:ascii="Arial" w:hAnsi="Arial" w:cs="Arial"/>
        </w:rPr>
      </w:pPr>
    </w:p>
    <w:p w14:paraId="1ED60E7D" w14:textId="77777777" w:rsidR="00E3452B" w:rsidRPr="008A4032" w:rsidRDefault="00E3452B" w:rsidP="008A4032">
      <w:pPr>
        <w:pStyle w:val="NormalnyWeb"/>
        <w:spacing w:before="0" w:after="0" w:line="360" w:lineRule="auto"/>
        <w:rPr>
          <w:rFonts w:ascii="Arial" w:hAnsi="Arial" w:cs="Arial"/>
        </w:rPr>
      </w:pPr>
    </w:p>
    <w:p w14:paraId="0402B80A" w14:textId="77777777" w:rsidR="00E3452B" w:rsidRDefault="00E3452B" w:rsidP="008A4032">
      <w:pPr>
        <w:pStyle w:val="NormalnyWeb"/>
        <w:spacing w:before="0" w:after="0" w:line="360" w:lineRule="auto"/>
        <w:rPr>
          <w:rFonts w:ascii="Arial" w:hAnsi="Arial" w:cs="Arial"/>
        </w:rPr>
      </w:pPr>
    </w:p>
    <w:p w14:paraId="4077958C" w14:textId="77777777" w:rsidR="0080384C" w:rsidRDefault="0080384C" w:rsidP="008A4032">
      <w:pPr>
        <w:pStyle w:val="NormalnyWeb"/>
        <w:spacing w:before="0" w:after="0" w:line="360" w:lineRule="auto"/>
        <w:rPr>
          <w:rFonts w:ascii="Arial" w:hAnsi="Arial" w:cs="Arial"/>
        </w:rPr>
      </w:pPr>
    </w:p>
    <w:p w14:paraId="0D6A0A3B" w14:textId="77777777" w:rsidR="0080384C" w:rsidRDefault="0080384C" w:rsidP="008A4032">
      <w:pPr>
        <w:pStyle w:val="NormalnyWeb"/>
        <w:spacing w:before="0" w:after="0" w:line="360" w:lineRule="auto"/>
        <w:rPr>
          <w:rFonts w:ascii="Arial" w:hAnsi="Arial" w:cs="Arial"/>
        </w:rPr>
      </w:pPr>
    </w:p>
    <w:p w14:paraId="6AAFE8FF" w14:textId="77777777" w:rsidR="0080384C" w:rsidRPr="008A4032" w:rsidRDefault="0080384C" w:rsidP="008A4032">
      <w:pPr>
        <w:pStyle w:val="NormalnyWeb"/>
        <w:spacing w:before="0" w:after="0" w:line="360" w:lineRule="auto"/>
        <w:rPr>
          <w:rFonts w:ascii="Arial" w:hAnsi="Arial" w:cs="Arial"/>
        </w:rPr>
      </w:pPr>
    </w:p>
    <w:p w14:paraId="2626E1E1" w14:textId="77777777"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2 do SWZ</w:t>
      </w: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77777777" w:rsidR="00702AEA" w:rsidRPr="008A4032" w:rsidRDefault="00702AEA" w:rsidP="008A4032">
      <w:pPr>
        <w:pStyle w:val="NormalnyWeb"/>
        <w:spacing w:before="0" w:after="0" w:line="360" w:lineRule="auto"/>
        <w:rPr>
          <w:rFonts w:ascii="Arial" w:hAnsi="Arial" w:cs="Arial"/>
        </w:rPr>
      </w:pPr>
    </w:p>
    <w:p w14:paraId="306EFD19" w14:textId="731E8765"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1C5AD0" w:rsidRPr="008A4032">
        <w:rPr>
          <w:rFonts w:ascii="Arial" w:hAnsi="Arial" w:cs="Arial"/>
          <w:b/>
          <w:bCs/>
          <w:color w:val="000000"/>
        </w:rPr>
        <w:t xml:space="preserve"> …………………………………….</w:t>
      </w:r>
      <w:r w:rsidR="001C5AD0" w:rsidRPr="008A4032">
        <w:rPr>
          <w:rFonts w:ascii="Arial" w:hAnsi="Arial" w:cs="Arial"/>
        </w:rPr>
        <w:t xml:space="preserve"> </w:t>
      </w:r>
    </w:p>
    <w:p w14:paraId="460B280A" w14:textId="6C27E61B"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5CF99DF" w14:textId="77777777" w:rsidR="001C5AD0" w:rsidRPr="008A4032" w:rsidRDefault="001C5AD0" w:rsidP="008A4032">
      <w:pPr>
        <w:pStyle w:val="NormalnyWeb"/>
        <w:spacing w:before="0" w:after="0" w:line="360" w:lineRule="auto"/>
        <w:rPr>
          <w:rFonts w:ascii="Arial" w:hAnsi="Arial" w:cs="Arial"/>
        </w:rPr>
      </w:pP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16B0E969"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07A76B65" w14:textId="77777777" w:rsidR="00662384" w:rsidRPr="008A4032" w:rsidRDefault="00662384" w:rsidP="008A4032">
      <w:pPr>
        <w:pStyle w:val="NormalnyWeb"/>
        <w:spacing w:before="0" w:after="0" w:line="360" w:lineRule="auto"/>
        <w:jc w:val="center"/>
        <w:rPr>
          <w:rFonts w:ascii="Arial" w:hAnsi="Arial" w:cs="Arial"/>
          <w:color w:val="000000"/>
        </w:rPr>
      </w:pPr>
    </w:p>
    <w:p w14:paraId="72DFF5F5" w14:textId="1FCC9CC8"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i/>
          <w:iCs/>
          <w:color w:val="000000"/>
        </w:rPr>
        <w:t>Lub:</w:t>
      </w: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02A8F5B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ustawy </w:t>
      </w:r>
      <w:proofErr w:type="spellStart"/>
      <w:r w:rsidRPr="008A4032">
        <w:rPr>
          <w:rFonts w:ascii="Arial" w:hAnsi="Arial" w:cs="Arial"/>
          <w:color w:val="000000"/>
        </w:rPr>
        <w:t>Pzp</w:t>
      </w:r>
      <w:proofErr w:type="spellEnd"/>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ustawy </w:t>
      </w:r>
      <w:proofErr w:type="spellStart"/>
      <w:r w:rsidRPr="008A4032">
        <w:rPr>
          <w:rFonts w:ascii="Arial" w:hAnsi="Arial" w:cs="Arial"/>
          <w:color w:val="000000"/>
        </w:rPr>
        <w:t>Pzp</w:t>
      </w:r>
      <w:proofErr w:type="spellEnd"/>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6B2053D6"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kwalifikowalnym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0D4F8DF4" w14:textId="77777777" w:rsidR="004E07BB" w:rsidRPr="008A4032" w:rsidRDefault="004E07BB" w:rsidP="008A4032">
      <w:pPr>
        <w:pStyle w:val="NormalnyWeb"/>
        <w:spacing w:before="0" w:after="0" w:line="360" w:lineRule="auto"/>
        <w:rPr>
          <w:rStyle w:val="Pogrubienie"/>
          <w:rFonts w:ascii="Arial" w:hAnsi="Arial" w:cs="Arial"/>
        </w:rPr>
      </w:pPr>
    </w:p>
    <w:p w14:paraId="725BF48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21DDA75C" w14:textId="77777777" w:rsidR="00307B57" w:rsidRPr="008A4032" w:rsidRDefault="00307B57" w:rsidP="008A4032">
      <w:pPr>
        <w:pStyle w:val="Standard"/>
        <w:spacing w:line="360" w:lineRule="auto"/>
        <w:rPr>
          <w:rFonts w:ascii="Arial" w:hAnsi="Arial" w:cs="Arial"/>
          <w:b/>
          <w:bCs/>
        </w:rPr>
      </w:pPr>
    </w:p>
    <w:p w14:paraId="77D7C56F" w14:textId="5654A668" w:rsidR="00231F0B" w:rsidRDefault="00231F0B" w:rsidP="00231F0B">
      <w:pPr>
        <w:pStyle w:val="Textbody"/>
        <w:spacing w:after="0" w:line="360" w:lineRule="auto"/>
      </w:pPr>
      <w:r>
        <w:rPr>
          <w:rFonts w:ascii="Arial" w:hAnsi="Arial" w:cs="Arial"/>
          <w:color w:val="000000"/>
        </w:rPr>
        <w:t xml:space="preserve">Przedmiotem zamówienia jest dostawa oleju napędowego </w:t>
      </w:r>
      <w:r>
        <w:rPr>
          <w:rStyle w:val="StrongEmphasis"/>
          <w:rFonts w:ascii="Arial" w:hAnsi="Arial" w:cs="Arial"/>
          <w:b w:val="0"/>
          <w:bCs w:val="0"/>
          <w:color w:val="000000"/>
        </w:rPr>
        <w:t>„</w:t>
      </w:r>
      <w:proofErr w:type="spellStart"/>
      <w:r>
        <w:rPr>
          <w:rStyle w:val="StrongEmphasis"/>
          <w:rFonts w:ascii="Arial" w:hAnsi="Arial" w:cs="Arial"/>
          <w:b w:val="0"/>
          <w:bCs w:val="0"/>
          <w:color w:val="000000"/>
        </w:rPr>
        <w:t>Ekodiesel</w:t>
      </w:r>
      <w:proofErr w:type="spellEnd"/>
      <w:r>
        <w:rPr>
          <w:rStyle w:val="StrongEmphasis"/>
          <w:rFonts w:ascii="Arial" w:hAnsi="Arial" w:cs="Arial"/>
          <w:b w:val="0"/>
          <w:bCs w:val="0"/>
          <w:color w:val="000000"/>
        </w:rPr>
        <w:t xml:space="preserve">” produkcji PKN ORLEN S.A. lub „równoważnego” w rozumieniu art. 99 ust 5 </w:t>
      </w:r>
      <w:proofErr w:type="spellStart"/>
      <w:r>
        <w:rPr>
          <w:rStyle w:val="StrongEmphasis"/>
          <w:rFonts w:ascii="Arial" w:hAnsi="Arial" w:cs="Arial"/>
          <w:b w:val="0"/>
          <w:bCs w:val="0"/>
          <w:color w:val="000000"/>
        </w:rPr>
        <w:t>u.p.z.p</w:t>
      </w:r>
      <w:proofErr w:type="spellEnd"/>
      <w:r>
        <w:rPr>
          <w:rStyle w:val="StrongEmphasis"/>
          <w:rFonts w:ascii="Arial" w:hAnsi="Arial" w:cs="Arial"/>
          <w:b w:val="0"/>
          <w:bCs w:val="0"/>
          <w:color w:val="000000"/>
        </w:rPr>
        <w:t>. oraz zapisów niniejszej SWZ</w:t>
      </w:r>
      <w:r>
        <w:rPr>
          <w:rStyle w:val="StrongEmphasis"/>
          <w:rFonts w:ascii="Arial" w:hAnsi="Arial" w:cs="Arial"/>
          <w:color w:val="000000"/>
        </w:rPr>
        <w:t xml:space="preserve">, </w:t>
      </w:r>
      <w:r>
        <w:rPr>
          <w:rFonts w:ascii="Arial" w:hAnsi="Arial" w:cs="Arial"/>
          <w:color w:val="000000"/>
        </w:rPr>
        <w:t xml:space="preserve">do pojazdów, maszyn i urządzeń Zamawiającego w ilości: do </w:t>
      </w:r>
      <w:r w:rsidR="0080384C" w:rsidRPr="0080384C">
        <w:rPr>
          <w:rFonts w:ascii="Arial" w:hAnsi="Arial" w:cs="Arial"/>
        </w:rPr>
        <w:t xml:space="preserve">27 </w:t>
      </w:r>
      <w:r w:rsidRPr="0080384C">
        <w:rPr>
          <w:rFonts w:ascii="Arial" w:hAnsi="Arial" w:cs="Arial"/>
        </w:rPr>
        <w:t xml:space="preserve">000 </w:t>
      </w:r>
      <w:r>
        <w:rPr>
          <w:rFonts w:ascii="Arial" w:hAnsi="Arial" w:cs="Arial"/>
          <w:color w:val="000000"/>
        </w:rPr>
        <w:t>litrów.</w:t>
      </w:r>
    </w:p>
    <w:p w14:paraId="2BBE21EC" w14:textId="77777777" w:rsidR="00231F0B" w:rsidRDefault="00231F0B" w:rsidP="00231F0B">
      <w:pPr>
        <w:pStyle w:val="Textbody"/>
        <w:spacing w:after="0" w:line="360" w:lineRule="auto"/>
        <w:jc w:val="both"/>
        <w:rPr>
          <w:rFonts w:ascii="Arial" w:hAnsi="Arial" w:cs="Arial"/>
        </w:rPr>
      </w:pPr>
    </w:p>
    <w:p w14:paraId="3828121B" w14:textId="77777777" w:rsidR="00231F0B" w:rsidRDefault="00231F0B" w:rsidP="00231F0B">
      <w:pPr>
        <w:pStyle w:val="Textbody"/>
        <w:spacing w:after="0" w:line="360" w:lineRule="auto"/>
        <w:jc w:val="both"/>
      </w:pPr>
      <w:r>
        <w:rPr>
          <w:rFonts w:ascii="Arial" w:hAnsi="Arial" w:cs="Arial"/>
          <w:color w:val="000000"/>
        </w:rPr>
        <w:t xml:space="preserve">Za równoważne w stosunku do </w:t>
      </w:r>
      <w:r>
        <w:rPr>
          <w:rStyle w:val="StrongEmphasis"/>
          <w:rFonts w:ascii="Arial" w:hAnsi="Arial" w:cs="Arial"/>
          <w:b w:val="0"/>
          <w:bCs w:val="0"/>
          <w:color w:val="000000"/>
        </w:rPr>
        <w:t>oleju produkcji PKN ORLEN S.A. - „</w:t>
      </w:r>
      <w:proofErr w:type="spellStart"/>
      <w:r>
        <w:rPr>
          <w:rStyle w:val="StrongEmphasis"/>
          <w:rFonts w:ascii="Arial" w:hAnsi="Arial" w:cs="Arial"/>
          <w:b w:val="0"/>
          <w:bCs w:val="0"/>
          <w:color w:val="000000"/>
        </w:rPr>
        <w:t>Ekodiesel</w:t>
      </w:r>
      <w:proofErr w:type="spellEnd"/>
      <w:r>
        <w:rPr>
          <w:rStyle w:val="StrongEmphasis"/>
          <w:rFonts w:ascii="Arial" w:hAnsi="Arial" w:cs="Arial"/>
          <w:b w:val="0"/>
          <w:bCs w:val="0"/>
          <w:color w:val="000000"/>
        </w:rPr>
        <w:t>” Zamawiający uzna olej spełniający poniższe, minimalne warunki/parametry:</w:t>
      </w:r>
    </w:p>
    <w:p w14:paraId="744B7890" w14:textId="77777777" w:rsidR="00231F0B" w:rsidRDefault="00231F0B" w:rsidP="00231F0B">
      <w:pPr>
        <w:pStyle w:val="Textbody"/>
        <w:spacing w:after="0" w:line="360" w:lineRule="auto"/>
        <w:jc w:val="both"/>
      </w:pPr>
      <w:r>
        <w:rPr>
          <w:rStyle w:val="StrongEmphasis"/>
          <w:rFonts w:ascii="Arial" w:hAnsi="Arial" w:cs="Arial"/>
          <w:b w:val="0"/>
          <w:bCs w:val="0"/>
          <w:color w:val="000000"/>
        </w:rPr>
        <w:t>a) gęstość w temp.15ºC (kg/m³) min. 820 max. 845</w:t>
      </w:r>
    </w:p>
    <w:p w14:paraId="0E5D1597" w14:textId="77777777" w:rsidR="00231F0B" w:rsidRDefault="00231F0B" w:rsidP="00231F0B">
      <w:pPr>
        <w:pStyle w:val="Textbody"/>
        <w:spacing w:after="0" w:line="360" w:lineRule="auto"/>
        <w:jc w:val="both"/>
      </w:pPr>
      <w:r>
        <w:rPr>
          <w:rStyle w:val="StrongEmphasis"/>
          <w:rFonts w:ascii="Arial" w:hAnsi="Arial" w:cs="Arial"/>
          <w:b w:val="0"/>
          <w:bCs w:val="0"/>
          <w:color w:val="000000"/>
        </w:rPr>
        <w:t>b) zawartość siarki (mg/kg) max. 10,0</w:t>
      </w:r>
    </w:p>
    <w:p w14:paraId="2411FD47" w14:textId="77777777" w:rsidR="00231F0B" w:rsidRDefault="00231F0B" w:rsidP="00231F0B">
      <w:pPr>
        <w:pStyle w:val="Textbody"/>
        <w:spacing w:after="0" w:line="360" w:lineRule="auto"/>
        <w:jc w:val="both"/>
      </w:pPr>
      <w:r>
        <w:rPr>
          <w:rStyle w:val="StrongEmphasis"/>
          <w:rFonts w:ascii="Arial" w:hAnsi="Arial" w:cs="Arial"/>
          <w:b w:val="0"/>
          <w:bCs w:val="0"/>
          <w:color w:val="000000"/>
        </w:rPr>
        <w:t>c) lepkość w 40ºC (mm²/s) min.2,00 max. 4,50</w:t>
      </w:r>
    </w:p>
    <w:p w14:paraId="612E41D7" w14:textId="77777777" w:rsidR="00231F0B" w:rsidRDefault="00231F0B" w:rsidP="00231F0B">
      <w:pPr>
        <w:pStyle w:val="Textbody"/>
        <w:spacing w:after="0" w:line="360" w:lineRule="auto"/>
        <w:jc w:val="both"/>
      </w:pPr>
      <w:r>
        <w:rPr>
          <w:rStyle w:val="StrongEmphasis"/>
          <w:rFonts w:ascii="Arial" w:hAnsi="Arial" w:cs="Arial"/>
          <w:b w:val="0"/>
          <w:bCs w:val="0"/>
          <w:color w:val="000000"/>
        </w:rPr>
        <w:t>d) temperatura zapłonu (ºC) min. 56</w:t>
      </w:r>
    </w:p>
    <w:p w14:paraId="46A0C606" w14:textId="77777777" w:rsidR="00231F0B" w:rsidRDefault="00231F0B" w:rsidP="00231F0B">
      <w:pPr>
        <w:pStyle w:val="Textbody"/>
        <w:spacing w:after="0" w:line="360" w:lineRule="auto"/>
        <w:jc w:val="both"/>
      </w:pPr>
      <w:r>
        <w:rPr>
          <w:rStyle w:val="StrongEmphasis"/>
          <w:rFonts w:ascii="Arial" w:hAnsi="Arial" w:cs="Arial"/>
          <w:b w:val="0"/>
          <w:bCs w:val="0"/>
          <w:color w:val="000000"/>
        </w:rPr>
        <w:t>e) temperatura zablokowania zimnego filtra (ºC)</w:t>
      </w:r>
    </w:p>
    <w:p w14:paraId="20D9A3C1" w14:textId="77777777" w:rsidR="00231F0B" w:rsidRDefault="00231F0B" w:rsidP="00231F0B">
      <w:pPr>
        <w:pStyle w:val="Textbody"/>
        <w:spacing w:after="0" w:line="360" w:lineRule="auto"/>
        <w:jc w:val="both"/>
      </w:pPr>
      <w:r>
        <w:rPr>
          <w:rStyle w:val="StrongEmphasis"/>
          <w:rFonts w:ascii="Arial" w:hAnsi="Arial" w:cs="Arial"/>
          <w:b w:val="0"/>
          <w:bCs w:val="0"/>
          <w:color w:val="000000"/>
        </w:rPr>
        <w:t>- lato max. 0</w:t>
      </w:r>
    </w:p>
    <w:p w14:paraId="586BF934" w14:textId="77777777" w:rsidR="00231F0B" w:rsidRDefault="00231F0B" w:rsidP="00231F0B">
      <w:pPr>
        <w:pStyle w:val="Textbody"/>
        <w:spacing w:after="0" w:line="360" w:lineRule="auto"/>
        <w:jc w:val="both"/>
      </w:pPr>
      <w:r>
        <w:rPr>
          <w:rStyle w:val="StrongEmphasis"/>
          <w:rFonts w:ascii="Arial" w:hAnsi="Arial" w:cs="Arial"/>
          <w:b w:val="0"/>
          <w:bCs w:val="0"/>
          <w:color w:val="000000"/>
        </w:rPr>
        <w:t>- zima max. -20</w:t>
      </w:r>
    </w:p>
    <w:p w14:paraId="414434C7" w14:textId="77777777" w:rsidR="00231F0B" w:rsidRDefault="00231F0B" w:rsidP="00231F0B">
      <w:pPr>
        <w:pStyle w:val="Textbody"/>
        <w:spacing w:after="0" w:line="360" w:lineRule="auto"/>
        <w:jc w:val="both"/>
      </w:pPr>
      <w:r>
        <w:rPr>
          <w:rStyle w:val="StrongEmphasis"/>
          <w:rFonts w:ascii="Arial" w:hAnsi="Arial" w:cs="Arial"/>
          <w:b w:val="0"/>
          <w:bCs w:val="0"/>
          <w:color w:val="000000"/>
        </w:rPr>
        <w:t>- okres przejściowy max. -10</w:t>
      </w:r>
    </w:p>
    <w:p w14:paraId="70A99DEB" w14:textId="77777777" w:rsidR="00231F0B" w:rsidRDefault="00231F0B" w:rsidP="00231F0B">
      <w:pPr>
        <w:pStyle w:val="Textbody"/>
        <w:spacing w:after="0" w:line="360" w:lineRule="auto"/>
        <w:jc w:val="both"/>
      </w:pPr>
      <w:r>
        <w:rPr>
          <w:rStyle w:val="StrongEmphasis"/>
          <w:rFonts w:ascii="Arial" w:hAnsi="Arial" w:cs="Arial"/>
          <w:b w:val="0"/>
          <w:bCs w:val="0"/>
          <w:color w:val="000000"/>
        </w:rPr>
        <w:t>f) indeks cetanowy min. 46,0</w:t>
      </w:r>
    </w:p>
    <w:p w14:paraId="361C223A" w14:textId="77777777" w:rsidR="00231F0B" w:rsidRDefault="00231F0B" w:rsidP="00231F0B">
      <w:pPr>
        <w:pStyle w:val="Textbody"/>
        <w:spacing w:after="0" w:line="360" w:lineRule="auto"/>
        <w:jc w:val="both"/>
      </w:pPr>
      <w:r>
        <w:rPr>
          <w:rStyle w:val="StrongEmphasis"/>
          <w:rFonts w:ascii="Arial" w:hAnsi="Arial" w:cs="Arial"/>
          <w:b w:val="0"/>
          <w:bCs w:val="0"/>
          <w:color w:val="000000"/>
        </w:rPr>
        <w:t>g) liczba cetanowa min. 51,0</w:t>
      </w:r>
    </w:p>
    <w:p w14:paraId="7059ED99" w14:textId="77777777" w:rsidR="00231F0B" w:rsidRDefault="00231F0B" w:rsidP="00231F0B">
      <w:pPr>
        <w:pStyle w:val="Textbody"/>
        <w:spacing w:after="0" w:line="360" w:lineRule="auto"/>
        <w:jc w:val="both"/>
        <w:rPr>
          <w:rFonts w:ascii="Arial" w:hAnsi="Arial" w:cs="Arial"/>
        </w:rPr>
      </w:pPr>
    </w:p>
    <w:p w14:paraId="50178919" w14:textId="535D16C9" w:rsidR="0080384C" w:rsidRDefault="0080384C" w:rsidP="0080384C">
      <w:pPr>
        <w:pStyle w:val="NormalnyWeb"/>
        <w:spacing w:before="0" w:after="0" w:line="360" w:lineRule="auto"/>
        <w:rPr>
          <w:rFonts w:ascii="Arial" w:hAnsi="Arial" w:cs="Arial"/>
          <w:color w:val="000000"/>
          <w:lang w:eastAsia="pl-PL"/>
        </w:rPr>
      </w:pPr>
      <w:r w:rsidRPr="009916E2">
        <w:rPr>
          <w:rFonts w:ascii="Arial" w:hAnsi="Arial" w:cs="Arial"/>
          <w:color w:val="000000" w:themeColor="text1"/>
        </w:rPr>
        <w:t xml:space="preserve">Termin wykonania zamówienia: </w:t>
      </w:r>
      <w:r>
        <w:rPr>
          <w:rFonts w:ascii="Arial" w:hAnsi="Arial" w:cs="Arial"/>
          <w:color w:val="000000"/>
          <w:lang w:eastAsia="pl-PL"/>
        </w:rPr>
        <w:t xml:space="preserve">do wyczerpania się określonej umową ilości (27 000 litrów), nie dłużej niż do 4 miesięcy od </w:t>
      </w:r>
      <w:r w:rsidR="00D16EC8">
        <w:rPr>
          <w:rFonts w:ascii="Arial" w:hAnsi="Arial" w:cs="Arial"/>
          <w:color w:val="000000"/>
          <w:lang w:eastAsia="pl-PL"/>
        </w:rPr>
        <w:t>dnia rozpoczęcia realizacji umowy.</w:t>
      </w:r>
    </w:p>
    <w:p w14:paraId="31F36C62" w14:textId="77777777" w:rsidR="0080384C" w:rsidRPr="009916E2" w:rsidRDefault="0080384C" w:rsidP="0080384C">
      <w:pPr>
        <w:pStyle w:val="NormalnyWeb"/>
        <w:spacing w:before="0" w:after="0" w:line="360" w:lineRule="auto"/>
        <w:rPr>
          <w:rFonts w:ascii="Arial" w:hAnsi="Arial" w:cs="Arial"/>
          <w:color w:val="000000" w:themeColor="text1"/>
        </w:rPr>
      </w:pPr>
      <w:r>
        <w:rPr>
          <w:rFonts w:ascii="Arial" w:hAnsi="Arial" w:cs="Arial"/>
          <w:color w:val="000000" w:themeColor="text1"/>
        </w:rPr>
        <w:t>Rozpoczęcie realizacji umowy: 01.02.2024 rok</w:t>
      </w:r>
    </w:p>
    <w:p w14:paraId="4BE05A81" w14:textId="77777777" w:rsidR="00231F0B" w:rsidRDefault="00231F0B" w:rsidP="00231F0B">
      <w:pPr>
        <w:widowControl/>
        <w:spacing w:line="360" w:lineRule="auto"/>
        <w:rPr>
          <w:rFonts w:ascii="Arial" w:eastAsia="Times New Roman" w:hAnsi="Arial" w:cs="Arial"/>
          <w:color w:val="000000"/>
          <w:kern w:val="0"/>
        </w:rPr>
      </w:pPr>
    </w:p>
    <w:p w14:paraId="78FCEE43" w14:textId="77777777" w:rsidR="00231F0B" w:rsidRDefault="00231F0B" w:rsidP="00231F0B">
      <w:pPr>
        <w:pStyle w:val="Standard"/>
        <w:spacing w:line="360" w:lineRule="auto"/>
        <w:rPr>
          <w:rFonts w:ascii="Arial" w:hAnsi="Arial" w:cs="Arial"/>
        </w:rPr>
      </w:pPr>
      <w:r>
        <w:rPr>
          <w:rFonts w:ascii="Arial" w:hAnsi="Arial" w:cs="Arial"/>
        </w:rPr>
        <w:t>Szczegółowe terminy, oraz ilości zamawianego oleju Zamawiający będzie zgłaszał Wykonawcy telefonicznie, e-mailem w dni robocze w godz. 8.00-15.00. Realizacja każdej dostawy będzie odbywać się w ciągu maksymalnie do 3 dni liczonych od momentu złożenia zamówienia (bez wliczania sobót, niedziel oraz świąt).</w:t>
      </w:r>
    </w:p>
    <w:p w14:paraId="1A4D73A8" w14:textId="77777777" w:rsidR="00231F0B" w:rsidRDefault="00231F0B" w:rsidP="00231F0B">
      <w:pPr>
        <w:pStyle w:val="Standard"/>
        <w:spacing w:line="360" w:lineRule="auto"/>
        <w:rPr>
          <w:rFonts w:ascii="Arial" w:hAnsi="Arial" w:cs="Arial"/>
        </w:rPr>
      </w:pPr>
    </w:p>
    <w:p w14:paraId="285ABC7D" w14:textId="77777777" w:rsidR="00231F0B" w:rsidRDefault="00231F0B" w:rsidP="00231F0B">
      <w:pPr>
        <w:pStyle w:val="Standard"/>
        <w:spacing w:line="360" w:lineRule="auto"/>
        <w:rPr>
          <w:rFonts w:ascii="Arial" w:hAnsi="Arial" w:cs="Arial"/>
        </w:rPr>
      </w:pPr>
      <w:r>
        <w:rPr>
          <w:rFonts w:ascii="Arial" w:hAnsi="Arial" w:cs="Arial"/>
        </w:rPr>
        <w:t>Wykonawca zobowiązany jest uprzedzić przedstawiciela Zamawiającego o dacie i godzinie dostawy danej partii towaru. Zamawiający wymaga, aby poszczególne dostawy odbywały się w dni robocze w godzinach od 7.00 do 14.00.</w:t>
      </w:r>
    </w:p>
    <w:p w14:paraId="3BFDD3B0" w14:textId="77777777" w:rsidR="00231F0B" w:rsidRDefault="00231F0B" w:rsidP="00231F0B">
      <w:pPr>
        <w:pStyle w:val="Standard"/>
        <w:spacing w:line="360" w:lineRule="auto"/>
        <w:rPr>
          <w:rFonts w:ascii="Arial" w:hAnsi="Arial" w:cs="Arial"/>
        </w:rPr>
      </w:pPr>
    </w:p>
    <w:p w14:paraId="13AEDD55" w14:textId="77777777" w:rsidR="00231F0B" w:rsidRDefault="00231F0B" w:rsidP="00231F0B">
      <w:pPr>
        <w:pStyle w:val="Standard"/>
        <w:spacing w:line="360" w:lineRule="auto"/>
        <w:rPr>
          <w:rFonts w:ascii="Arial" w:hAnsi="Arial" w:cs="Arial"/>
        </w:rPr>
      </w:pPr>
      <w:r>
        <w:rPr>
          <w:rFonts w:ascii="Arial" w:hAnsi="Arial" w:cs="Arial"/>
        </w:rPr>
        <w:lastRenderedPageBreak/>
        <w:t>Osoby odpowiedzialne za wykonywanie umowy ze strony Zamawiającego i Wykonawcy będą szczegółowo wpisane do umowy z podaniem ich danych kontaktowych.</w:t>
      </w:r>
    </w:p>
    <w:p w14:paraId="366DC9EA" w14:textId="77777777" w:rsidR="00231F0B" w:rsidRDefault="00231F0B" w:rsidP="00231F0B">
      <w:pPr>
        <w:pStyle w:val="Standard"/>
        <w:spacing w:line="360" w:lineRule="auto"/>
        <w:rPr>
          <w:rFonts w:ascii="Arial" w:hAnsi="Arial" w:cs="Arial"/>
        </w:rPr>
      </w:pPr>
    </w:p>
    <w:p w14:paraId="2CE7ED27" w14:textId="77777777" w:rsidR="00231F0B" w:rsidRDefault="00231F0B" w:rsidP="00231F0B">
      <w:pPr>
        <w:pStyle w:val="Standard"/>
        <w:spacing w:line="360" w:lineRule="auto"/>
        <w:rPr>
          <w:rFonts w:ascii="Arial" w:hAnsi="Arial" w:cs="Arial"/>
        </w:rPr>
      </w:pPr>
      <w:r>
        <w:rPr>
          <w:rFonts w:ascii="Arial" w:hAnsi="Arial" w:cs="Arial"/>
        </w:rPr>
        <w:t>Wykonawca powinien dostarczać paliwo zgodnie z aktualnymi wymogami przepisów regulujących sposób transportowania paliw.</w:t>
      </w:r>
    </w:p>
    <w:p w14:paraId="5881AE29" w14:textId="77777777" w:rsidR="00231F0B" w:rsidRDefault="00231F0B" w:rsidP="00231F0B">
      <w:pPr>
        <w:pStyle w:val="Standard"/>
        <w:spacing w:line="360" w:lineRule="auto"/>
        <w:rPr>
          <w:rFonts w:ascii="Arial" w:hAnsi="Arial" w:cs="Arial"/>
        </w:rPr>
      </w:pPr>
    </w:p>
    <w:p w14:paraId="02032F31" w14:textId="77777777" w:rsidR="00231F0B" w:rsidRDefault="00231F0B" w:rsidP="00231F0B">
      <w:pPr>
        <w:pStyle w:val="Standard"/>
        <w:spacing w:line="360" w:lineRule="auto"/>
        <w:jc w:val="both"/>
        <w:rPr>
          <w:rFonts w:ascii="Arial" w:hAnsi="Arial" w:cs="Arial"/>
          <w:color w:val="000000"/>
        </w:rPr>
      </w:pPr>
      <w:r>
        <w:rPr>
          <w:rFonts w:ascii="Arial" w:hAnsi="Arial" w:cs="Arial"/>
          <w:color w:val="000000"/>
        </w:rPr>
        <w:t>Dostarczone przez Wykonawcę paliwo musi spełniać wymagania jakościowe określone w ofercie Wykonawcy na podstawie której Zamawiający udzielił mu zamówienia na dostawę, przepisach prawa oraz parametrów jakościowych zgodnych z Polską Normą PN-EN 590 odpowiednio dla okresu letniego i zimowego.</w:t>
      </w:r>
    </w:p>
    <w:p w14:paraId="4F362B8A" w14:textId="77777777" w:rsidR="00231F0B" w:rsidRDefault="00231F0B" w:rsidP="00231F0B">
      <w:pPr>
        <w:pStyle w:val="Standard"/>
        <w:spacing w:line="360" w:lineRule="auto"/>
        <w:rPr>
          <w:rFonts w:ascii="Arial" w:hAnsi="Arial" w:cs="Arial"/>
          <w:color w:val="000000"/>
        </w:rPr>
      </w:pPr>
    </w:p>
    <w:p w14:paraId="6C312493" w14:textId="77777777" w:rsidR="00231F0B" w:rsidRDefault="00231F0B" w:rsidP="00231F0B">
      <w:pPr>
        <w:pStyle w:val="Standard"/>
        <w:spacing w:line="360" w:lineRule="auto"/>
        <w:rPr>
          <w:rFonts w:ascii="Arial" w:hAnsi="Arial" w:cs="Arial"/>
          <w:color w:val="000000"/>
        </w:rPr>
      </w:pPr>
      <w:r>
        <w:rPr>
          <w:rFonts w:ascii="Arial" w:hAnsi="Arial" w:cs="Arial"/>
          <w:color w:val="000000"/>
        </w:rPr>
        <w:t>Wykonawca jest odpowiedzialny za jakość dostarczonego oleju napędowego i jest zobowiązany do przedstawienia wraz z każdą dostawą aktualnego świadectwa jakości paliwa, poświadczonego przez producenta paliwa które jest przedmiotem danej dostawy lub atestu akredytowanego laboratorium, w języku polskim, pod rygorem uznania danej dostawy za niekompletną i wstrzymania biegu terminu płatności. Świadectwo winno być powiązane z dowodem dostawy lub wydania, poprzez umieszczenia na nim numeru i daty dostawy lub wydania.</w:t>
      </w:r>
    </w:p>
    <w:p w14:paraId="34550B45" w14:textId="77777777" w:rsidR="00231F0B" w:rsidRDefault="00231F0B" w:rsidP="00231F0B">
      <w:pPr>
        <w:pStyle w:val="Standard"/>
        <w:spacing w:line="360" w:lineRule="auto"/>
        <w:rPr>
          <w:rFonts w:ascii="Arial" w:hAnsi="Arial" w:cs="Arial"/>
        </w:rPr>
      </w:pPr>
    </w:p>
    <w:p w14:paraId="3D9E3740" w14:textId="4F46E980" w:rsidR="00231F0B" w:rsidRDefault="00231F0B" w:rsidP="00231F0B">
      <w:pPr>
        <w:pStyle w:val="Textbody"/>
        <w:spacing w:after="113" w:line="360" w:lineRule="auto"/>
      </w:pPr>
      <w:r>
        <w:rPr>
          <w:rStyle w:val="StrongEmphasis"/>
          <w:rFonts w:ascii="Arial" w:hAnsi="Arial" w:cs="Arial"/>
          <w:b w:val="0"/>
          <w:bCs w:val="0"/>
          <w:color w:val="000000"/>
        </w:rPr>
        <w:t>W trakcie realizacji umowy cena jednostkowa za 1 litr oleju napędowego będzie ulegała zmianie, przy zachowaniu niezmiennego upustu zapisanego w ofercie Wykonawcy. Cena bieżącej dostawy będzie wyliczana (w zaokrągleniu do dwóch miejsc po przecinku) z cen ogłaszanych na stronach internetowych PKN ORLEN S.A. /</w:t>
      </w:r>
      <w:proofErr w:type="spellStart"/>
      <w:r>
        <w:rPr>
          <w:rStyle w:val="StrongEmphasis"/>
          <w:rFonts w:ascii="Arial" w:hAnsi="Arial" w:cs="Arial"/>
          <w:b w:val="0"/>
          <w:bCs w:val="0"/>
          <w:color w:val="000000"/>
        </w:rPr>
        <w:t>Ekodiesel</w:t>
      </w:r>
      <w:proofErr w:type="spellEnd"/>
      <w:r>
        <w:rPr>
          <w:rStyle w:val="StrongEmphasis"/>
          <w:rFonts w:ascii="Arial" w:hAnsi="Arial" w:cs="Arial"/>
          <w:b w:val="0"/>
          <w:bCs w:val="0"/>
          <w:color w:val="000000"/>
        </w:rPr>
        <w:t>/ w dniu dostawy + VAT, pomniejszona o zaoferowany upust brutto.</w:t>
      </w:r>
    </w:p>
    <w:p w14:paraId="79BA5C47" w14:textId="77777777" w:rsidR="00231F0B" w:rsidRDefault="00231F0B" w:rsidP="00231F0B">
      <w:pPr>
        <w:pStyle w:val="Textbody"/>
        <w:spacing w:after="113" w:line="360" w:lineRule="auto"/>
      </w:pPr>
      <w:r>
        <w:rPr>
          <w:rStyle w:val="StrongEmphasis"/>
          <w:rFonts w:ascii="Arial" w:hAnsi="Arial" w:cs="Arial"/>
          <w:b w:val="0"/>
          <w:bCs w:val="0"/>
          <w:color w:val="000000"/>
        </w:rPr>
        <w:t>Rozliczenie zatankowanego oleju odbywać się będzie w temperaturze rzeczywistej.</w:t>
      </w:r>
    </w:p>
    <w:p w14:paraId="7D72FB50" w14:textId="77777777" w:rsidR="00231F0B" w:rsidRDefault="00231F0B" w:rsidP="00231F0B">
      <w:pPr>
        <w:pStyle w:val="Textbody"/>
        <w:spacing w:after="0" w:line="360" w:lineRule="auto"/>
      </w:pPr>
      <w:r>
        <w:rPr>
          <w:rStyle w:val="StrongEmphasis"/>
          <w:rFonts w:ascii="Arial" w:hAnsi="Arial" w:cs="Arial"/>
          <w:b w:val="0"/>
          <w:bCs w:val="0"/>
          <w:color w:val="000000"/>
        </w:rPr>
        <w:t>Wraz z każdą dostawą oleju wykonawca zobowiązany jest przekazać Zamawiającemu numer dostawy i hasło dostępu do Platformy Usług Elektronicznych Skarbowo-Celnych (PUESC).</w:t>
      </w:r>
    </w:p>
    <w:p w14:paraId="3F201F14" w14:textId="77777777" w:rsidR="00231F0B" w:rsidRDefault="00231F0B" w:rsidP="00231F0B">
      <w:pPr>
        <w:pStyle w:val="Textbody"/>
        <w:spacing w:after="0" w:line="360" w:lineRule="auto"/>
        <w:rPr>
          <w:rFonts w:ascii="Arial" w:hAnsi="Arial" w:cs="Arial"/>
        </w:rPr>
      </w:pPr>
    </w:p>
    <w:p w14:paraId="4E551536" w14:textId="77777777" w:rsidR="00231F0B" w:rsidRDefault="00231F0B" w:rsidP="00231F0B">
      <w:pPr>
        <w:pStyle w:val="Standard"/>
        <w:spacing w:line="360" w:lineRule="auto"/>
        <w:rPr>
          <w:rFonts w:ascii="Arial" w:hAnsi="Arial" w:cs="Arial"/>
        </w:rPr>
      </w:pPr>
      <w:r>
        <w:rPr>
          <w:rFonts w:ascii="Arial" w:hAnsi="Arial" w:cs="Arial"/>
        </w:rPr>
        <w:t xml:space="preserve">Miejscem dostawy paliwa będzie Zakład Unieszkodliwiania Odpadów Komunalnych w Spytkowie, Spytkowo 69, 11-500 Giżycko, woj. warmińsko – mazurskie, powiat giżycki, </w:t>
      </w:r>
      <w:r>
        <w:rPr>
          <w:rFonts w:ascii="Arial" w:hAnsi="Arial" w:cs="Arial"/>
        </w:rPr>
        <w:lastRenderedPageBreak/>
        <w:t>gmina giżycko.</w:t>
      </w:r>
    </w:p>
    <w:p w14:paraId="311B9561" w14:textId="77777777" w:rsidR="00231F0B" w:rsidRDefault="00231F0B" w:rsidP="00231F0B">
      <w:pPr>
        <w:pStyle w:val="Standard"/>
        <w:spacing w:line="360" w:lineRule="auto"/>
        <w:rPr>
          <w:rFonts w:ascii="Arial" w:hAnsi="Arial" w:cs="Arial"/>
        </w:rPr>
      </w:pPr>
      <w:r>
        <w:rPr>
          <w:rFonts w:ascii="Arial" w:hAnsi="Arial" w:cs="Arial"/>
        </w:rPr>
        <w:t>Zaznacza się, że Zamawiający posiada stację oleju napędowego o pojemności 5000 litrów, oraz zbiornik mobilny o pojemności 425 litrów.</w:t>
      </w:r>
    </w:p>
    <w:p w14:paraId="0A3E7F23" w14:textId="77777777" w:rsidR="00231F0B" w:rsidRDefault="00231F0B" w:rsidP="00231F0B">
      <w:pPr>
        <w:pStyle w:val="Standard"/>
        <w:spacing w:line="360" w:lineRule="auto"/>
        <w:rPr>
          <w:rFonts w:ascii="Arial" w:hAnsi="Arial" w:cs="Arial"/>
        </w:rPr>
      </w:pPr>
      <w:r>
        <w:rPr>
          <w:rFonts w:ascii="Arial" w:hAnsi="Arial" w:cs="Arial"/>
        </w:rPr>
        <w:t>Paliwo będzie tankowane zgodnie z obowiązującymi przepisami prawa.</w:t>
      </w:r>
    </w:p>
    <w:p w14:paraId="1AA00D7A" w14:textId="77777777" w:rsidR="00231F0B" w:rsidRDefault="00231F0B" w:rsidP="00231F0B">
      <w:pPr>
        <w:pStyle w:val="Standard"/>
        <w:spacing w:line="360" w:lineRule="auto"/>
      </w:pPr>
      <w:r>
        <w:rPr>
          <w:rFonts w:ascii="Arial" w:hAnsi="Arial" w:cs="Arial"/>
          <w:color w:val="000000"/>
        </w:rPr>
        <w:t>Wykonawca musi zapewnić Zamawiającemu ciągłość dostaw w okresie trwania umowy i zagwarantować realizację jednorazowej dostawy oleju napędowego w ilości ok 4000 litrów w zależności od bieżącego zapotrzebowania.</w:t>
      </w:r>
    </w:p>
    <w:p w14:paraId="0931B7CC" w14:textId="77777777" w:rsidR="00231F0B" w:rsidRDefault="00231F0B" w:rsidP="00231F0B">
      <w:pPr>
        <w:pStyle w:val="Standard"/>
        <w:spacing w:line="360" w:lineRule="auto"/>
        <w:rPr>
          <w:rFonts w:ascii="Arial" w:hAnsi="Arial" w:cs="Arial"/>
        </w:rPr>
      </w:pPr>
    </w:p>
    <w:p w14:paraId="5364C29B" w14:textId="77777777" w:rsidR="00231F0B" w:rsidRDefault="00231F0B" w:rsidP="00231F0B">
      <w:pPr>
        <w:pStyle w:val="Standard"/>
        <w:spacing w:line="360" w:lineRule="auto"/>
        <w:rPr>
          <w:rFonts w:ascii="Arial" w:hAnsi="Arial" w:cs="Arial"/>
        </w:rPr>
      </w:pPr>
      <w:r>
        <w:rPr>
          <w:rFonts w:ascii="Arial" w:hAnsi="Arial" w:cs="Arial"/>
        </w:rPr>
        <w:t>W przypadku wątpliwości co do jakości dostarczonego paliwa, Zamawiający zastrzega sobie prawo pobrania w obecności osoby, która dostarczyła produkt, próbki i skierowanie jej do badania do wybranego przez siebie laboratorium. W przypadku, gdy w wyniku przeprowadzonych badań okaże się, że dostarczone paliwo nie spełnia wymaganych parametrów, Zamawiający ma prawo zażądać od Wykonawcy jego wymiany na własny koszt zgodny z oczekiwaniami Zamawiającego w ciągu 24 godzin od zawiadomienia.</w:t>
      </w:r>
    </w:p>
    <w:p w14:paraId="5B8AA8AC" w14:textId="77777777" w:rsidR="00231F0B" w:rsidRDefault="00231F0B" w:rsidP="00231F0B">
      <w:pPr>
        <w:pStyle w:val="Standard"/>
        <w:spacing w:line="360" w:lineRule="auto"/>
        <w:rPr>
          <w:rFonts w:ascii="Arial" w:hAnsi="Arial" w:cs="Arial"/>
        </w:rPr>
      </w:pPr>
      <w:r>
        <w:rPr>
          <w:rFonts w:ascii="Arial" w:hAnsi="Arial" w:cs="Arial"/>
        </w:rPr>
        <w:t>Wykonawca obciążony zostanie kosztami badania próbek, kosztami usuwania awarii urządzeń lub kosztami ich wymiany, jeżeli zastosowane paliwo, niespełniające wymagań jakościowych, spowoduje ich uszkodzenie lub zniszczenie.</w:t>
      </w:r>
    </w:p>
    <w:p w14:paraId="7175ABB1" w14:textId="77777777" w:rsidR="00231F0B" w:rsidRDefault="00231F0B" w:rsidP="00231F0B">
      <w:pPr>
        <w:pStyle w:val="Standard"/>
        <w:spacing w:line="360" w:lineRule="auto"/>
        <w:rPr>
          <w:rFonts w:ascii="Arial" w:hAnsi="Arial" w:cs="Arial"/>
        </w:rPr>
      </w:pPr>
      <w:r>
        <w:rPr>
          <w:rFonts w:ascii="Arial" w:hAnsi="Arial" w:cs="Arial"/>
        </w:rPr>
        <w:t>W przypadku nie wymienienia paliwa niespełniającego wymaganych parametrów w ciągu 24 godzin od zawiadomienia lub też w przypadku dwukrotnego dostarczenia paliwa nie spełniającego wymaganych parametrów Zamawiający ma prawo odstąpić od umowy w trybie natychmiastowym, a kosztem badań obciążyć Wykonawcę.</w:t>
      </w:r>
    </w:p>
    <w:p w14:paraId="4A48A401" w14:textId="77777777" w:rsidR="00231F0B" w:rsidRDefault="00231F0B" w:rsidP="00231F0B">
      <w:pPr>
        <w:pStyle w:val="Standard"/>
        <w:spacing w:line="360" w:lineRule="auto"/>
        <w:rPr>
          <w:rFonts w:ascii="Arial" w:hAnsi="Arial" w:cs="Arial"/>
        </w:rPr>
      </w:pPr>
      <w:r>
        <w:rPr>
          <w:rFonts w:ascii="Arial" w:hAnsi="Arial" w:cs="Arial"/>
        </w:rPr>
        <w:t>Zamawiający nie będzie ponosił kosztów związanych z transportem i rozładunkiem przedmiotu zamówienia.</w:t>
      </w:r>
    </w:p>
    <w:p w14:paraId="5FC89A32" w14:textId="77777777" w:rsidR="00231F0B" w:rsidRDefault="00231F0B" w:rsidP="00231F0B">
      <w:pPr>
        <w:pStyle w:val="Standard"/>
        <w:spacing w:line="360" w:lineRule="auto"/>
        <w:rPr>
          <w:rFonts w:ascii="Arial" w:hAnsi="Arial" w:cs="Arial"/>
        </w:rPr>
      </w:pPr>
    </w:p>
    <w:p w14:paraId="2DD05638" w14:textId="77777777" w:rsidR="00231F0B" w:rsidRDefault="00231F0B" w:rsidP="00231F0B">
      <w:pPr>
        <w:pStyle w:val="Standard"/>
        <w:spacing w:line="360" w:lineRule="auto"/>
        <w:rPr>
          <w:rFonts w:ascii="Arial" w:hAnsi="Arial" w:cs="Arial"/>
        </w:rPr>
      </w:pPr>
      <w:r>
        <w:rPr>
          <w:rFonts w:ascii="Arial" w:hAnsi="Arial" w:cs="Arial"/>
        </w:rPr>
        <w:t>Realizacja zamówienia musi odbywać się zgodnie z obowiązującymi normami dotyczącymi warunków technicznych i p.poż.</w:t>
      </w:r>
    </w:p>
    <w:p w14:paraId="783DDE32" w14:textId="1F25CEC1" w:rsidR="00307B57" w:rsidRPr="008A4032" w:rsidRDefault="00307B57" w:rsidP="008A4032">
      <w:pPr>
        <w:pStyle w:val="Textbody"/>
        <w:spacing w:after="0" w:line="360" w:lineRule="auto"/>
        <w:jc w:val="both"/>
        <w:rPr>
          <w:rFonts w:ascii="Arial" w:hAnsi="Arial" w:cs="Arial"/>
        </w:rPr>
      </w:pPr>
    </w:p>
    <w:p w14:paraId="2B1B94A9" w14:textId="77777777" w:rsidR="001C5AD0" w:rsidRPr="008A4032" w:rsidRDefault="001C5AD0" w:rsidP="008A4032">
      <w:pPr>
        <w:pStyle w:val="NormalnyWeb"/>
        <w:spacing w:before="0" w:after="0" w:line="360" w:lineRule="auto"/>
        <w:rPr>
          <w:rFonts w:ascii="Arial" w:hAnsi="Arial" w:cs="Arial"/>
        </w:rPr>
      </w:pPr>
    </w:p>
    <w:p w14:paraId="2898C0FC" w14:textId="77777777" w:rsidR="001C5AD0" w:rsidRDefault="001C5AD0" w:rsidP="008A4032">
      <w:pPr>
        <w:pStyle w:val="NormalnyWeb"/>
        <w:spacing w:before="0" w:after="0" w:line="360" w:lineRule="auto"/>
        <w:rPr>
          <w:rFonts w:ascii="Arial" w:hAnsi="Arial" w:cs="Arial"/>
        </w:rPr>
      </w:pPr>
    </w:p>
    <w:p w14:paraId="0C6A5C12" w14:textId="77777777" w:rsidR="0080384C" w:rsidRDefault="0080384C" w:rsidP="008A4032">
      <w:pPr>
        <w:pStyle w:val="NormalnyWeb"/>
        <w:spacing w:before="0" w:after="0" w:line="360" w:lineRule="auto"/>
        <w:rPr>
          <w:rFonts w:ascii="Arial" w:hAnsi="Arial" w:cs="Arial"/>
        </w:rPr>
      </w:pPr>
    </w:p>
    <w:p w14:paraId="25904E96" w14:textId="77777777" w:rsidR="0080384C" w:rsidRDefault="0080384C" w:rsidP="008A4032">
      <w:pPr>
        <w:pStyle w:val="NormalnyWeb"/>
        <w:spacing w:before="0" w:after="0" w:line="360" w:lineRule="auto"/>
        <w:rPr>
          <w:rFonts w:ascii="Arial" w:hAnsi="Arial" w:cs="Arial"/>
        </w:rPr>
      </w:pPr>
    </w:p>
    <w:p w14:paraId="6F27D21A" w14:textId="77777777" w:rsidR="0080384C" w:rsidRPr="008A4032" w:rsidRDefault="0080384C"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CZĘŚĆ III – WZÓR UMOWY W SPRAWIE ZAMÓWIENIA PUBLICZNEGO</w:t>
      </w:r>
    </w:p>
    <w:p w14:paraId="16443E24" w14:textId="4DBE8083"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Mariusz Piasecki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 xml:space="preserve">: </w:t>
      </w:r>
      <w:r w:rsidRPr="008A4032">
        <w:rPr>
          <w:rStyle w:val="Domylnaczcionkaakapitu3"/>
          <w:rFonts w:ascii="Arial" w:eastAsia="Times New Roman" w:hAnsi="Arial" w:cs="Arial"/>
          <w:color w:val="000000"/>
          <w:kern w:val="0"/>
          <w:lang w:eastAsia="pl-PL" w:bidi="ar-SA"/>
        </w:rPr>
        <w:t>…………………………………..</w:t>
      </w:r>
      <w:r w:rsidRPr="008A4032">
        <w:rPr>
          <w:rStyle w:val="Domylnaczcionkaakapitu3"/>
          <w:rFonts w:ascii="Arial" w:hAnsi="Arial" w:cs="Arial"/>
          <w:color w:val="000000"/>
        </w:rPr>
        <w:t xml:space="preserve"> zgodnie z warunkami określonymi w Specyfikacji Warunków Zamówienia oferta Wykonawcy została jako najkorzystniejsza wybrana przez Zamawiającego, dlatego też Strony niniejszym uzgadniają, co następuje:</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Specyfikacja Warunków Zamówienia wraz z załącznikami</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2ACAE7C8" w14:textId="77777777" w:rsidR="000B5964" w:rsidRPr="008A4032" w:rsidRDefault="00775127"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Przedmiotem zamówienia jest: </w:t>
      </w:r>
      <w:r w:rsidR="001C5AD0" w:rsidRPr="008A4032">
        <w:rPr>
          <w:rFonts w:ascii="Arial" w:hAnsi="Arial" w:cs="Arial"/>
          <w:color w:val="000000"/>
        </w:rPr>
        <w:t xml:space="preserve"> </w:t>
      </w:r>
      <w:r w:rsidR="001C5AD0" w:rsidRPr="008A4032">
        <w:rPr>
          <w:rFonts w:ascii="Arial" w:hAnsi="Arial" w:cs="Arial"/>
          <w:color w:val="000000"/>
          <w:kern w:val="0"/>
          <w:lang w:eastAsia="pl-PL" w:bidi="ar-SA"/>
        </w:rPr>
        <w:t>…………………………………………………</w:t>
      </w:r>
    </w:p>
    <w:p w14:paraId="758B6A75" w14:textId="77777777" w:rsidR="000B5964" w:rsidRPr="008A4032" w:rsidRDefault="001C5AD0"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Szczegółowy opis przedmiotu zamówienia określony został w </w:t>
      </w:r>
      <w:proofErr w:type="spellStart"/>
      <w:r w:rsidRPr="008A4032">
        <w:rPr>
          <w:rStyle w:val="Domylnaczcionkaakapitu3"/>
          <w:rFonts w:ascii="Arial" w:hAnsi="Arial" w:cs="Arial"/>
          <w:color w:val="000000"/>
        </w:rPr>
        <w:t>cz</w:t>
      </w:r>
      <w:proofErr w:type="spellEnd"/>
      <w:r w:rsidRPr="008A4032">
        <w:rPr>
          <w:rStyle w:val="Domylnaczcionkaakapitu3"/>
          <w:rFonts w:ascii="Arial" w:hAnsi="Arial" w:cs="Arial"/>
          <w:color w:val="000000"/>
        </w:rPr>
        <w:t xml:space="preserve"> II SWZ – Opis przedmiotu zamówienia</w:t>
      </w:r>
      <w:r w:rsidR="0020771A" w:rsidRPr="008A4032">
        <w:rPr>
          <w:rStyle w:val="Domylnaczcionkaakapitu3"/>
          <w:rFonts w:ascii="Arial" w:hAnsi="Arial" w:cs="Arial"/>
          <w:color w:val="000000"/>
        </w:rPr>
        <w:t>.</w:t>
      </w:r>
    </w:p>
    <w:p w14:paraId="1D37BED8" w14:textId="77777777" w:rsidR="000B5964" w:rsidRPr="008A4032" w:rsidRDefault="001C5AD0" w:rsidP="008A4032">
      <w:pPr>
        <w:pStyle w:val="NormalnyWeb"/>
        <w:numPr>
          <w:ilvl w:val="1"/>
          <w:numId w:val="20"/>
        </w:numPr>
        <w:spacing w:before="0" w:after="0" w:line="360" w:lineRule="auto"/>
        <w:rPr>
          <w:rStyle w:val="Domylnaczcionkaakapitu3"/>
          <w:rFonts w:ascii="Arial" w:hAnsi="Arial" w:cs="Arial"/>
          <w:color w:val="000000"/>
          <w:kern w:val="0"/>
          <w:lang w:eastAsia="pl-PL" w:bidi="ar-SA"/>
        </w:rPr>
      </w:pPr>
      <w:r w:rsidRPr="008A4032">
        <w:rPr>
          <w:rStyle w:val="Domylnaczcionkaakapitu3"/>
          <w:rFonts w:ascii="Arial" w:hAnsi="Arial" w:cs="Arial"/>
          <w:color w:val="000000"/>
        </w:rPr>
        <w:lastRenderedPageBreak/>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28733F33" w14:textId="77777777" w:rsidR="00CA5979" w:rsidRDefault="00CA5979" w:rsidP="008A4032">
      <w:pPr>
        <w:pStyle w:val="NormalnyWeb"/>
        <w:spacing w:before="0" w:after="0" w:line="360" w:lineRule="auto"/>
        <w:jc w:val="center"/>
        <w:rPr>
          <w:rFonts w:ascii="Arial" w:hAnsi="Arial" w:cs="Arial"/>
          <w:color w:val="000000" w:themeColor="text1"/>
        </w:rPr>
      </w:pPr>
    </w:p>
    <w:p w14:paraId="0C3ED83F" w14:textId="6E78B98D"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3628A51" w14:textId="77777777" w:rsidR="00CA5979" w:rsidRDefault="00CA5979" w:rsidP="00CA5979">
      <w:pPr>
        <w:pStyle w:val="Textbody"/>
        <w:numPr>
          <w:ilvl w:val="0"/>
          <w:numId w:val="36"/>
        </w:numPr>
        <w:suppressAutoHyphens/>
        <w:spacing w:after="0" w:line="360" w:lineRule="auto"/>
      </w:pPr>
      <w:r>
        <w:rPr>
          <w:rFonts w:ascii="Arial" w:hAnsi="Arial" w:cs="Arial"/>
          <w:color w:val="000000"/>
        </w:rPr>
        <w:t>Wynagrodzenie Wykonawcy za prawidłowe wykonanie całego przedmiotu umowy</w:t>
      </w:r>
      <w:r>
        <w:rPr>
          <w:rFonts w:ascii="Arial" w:hAnsi="Arial" w:cs="Arial"/>
          <w:color w:val="000000"/>
          <w:u w:val="single"/>
        </w:rPr>
        <w:t xml:space="preserve"> na dzień składania oferty</w:t>
      </w:r>
      <w:r>
        <w:rPr>
          <w:rFonts w:ascii="Arial" w:hAnsi="Arial" w:cs="Arial"/>
          <w:color w:val="000000"/>
        </w:rPr>
        <w:t xml:space="preserve"> ustalone zostało na kwotę brutto: …….........……zł, słownie: …........................................................ zgodnie z cenami jednostkowymi podanymi w ofercie </w:t>
      </w:r>
      <w:proofErr w:type="spellStart"/>
      <w:r>
        <w:rPr>
          <w:rFonts w:ascii="Arial" w:hAnsi="Arial" w:cs="Arial"/>
          <w:color w:val="000000"/>
        </w:rPr>
        <w:t>tj</w:t>
      </w:r>
      <w:proofErr w:type="spellEnd"/>
      <w:r>
        <w:rPr>
          <w:rFonts w:ascii="Arial" w:hAnsi="Arial" w:cs="Arial"/>
          <w:color w:val="000000"/>
        </w:rPr>
        <w:t>:</w:t>
      </w:r>
      <w:r>
        <w:rPr>
          <w:rFonts w:ascii="Arial" w:hAnsi="Arial" w:cs="Arial"/>
          <w:color w:val="000000"/>
        </w:rPr>
        <w:br/>
        <w:t>a) cena jednostkowa brutto z upustem za 1litr oleju napędowego ….................. PLN</w:t>
      </w:r>
      <w:r>
        <w:rPr>
          <w:rFonts w:ascii="Arial" w:hAnsi="Arial" w:cs="Arial"/>
          <w:color w:val="000000"/>
        </w:rPr>
        <w:br/>
        <w:t>b) stały upust brutto …….. PLN</w:t>
      </w:r>
    </w:p>
    <w:p w14:paraId="5661391D" w14:textId="77777777" w:rsidR="00CA5979" w:rsidRDefault="00CA5979" w:rsidP="00CA5979">
      <w:pPr>
        <w:pStyle w:val="NormalnyWeb"/>
        <w:numPr>
          <w:ilvl w:val="0"/>
          <w:numId w:val="36"/>
        </w:numPr>
        <w:spacing w:before="0" w:after="0" w:line="360" w:lineRule="auto"/>
        <w:rPr>
          <w:rFonts w:ascii="Arial" w:hAnsi="Arial" w:cs="Arial"/>
          <w:color w:val="000000"/>
        </w:rPr>
      </w:pPr>
      <w:r>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Pr>
          <w:rFonts w:ascii="Arial" w:hAnsi="Arial" w:cs="Arial"/>
          <w:color w:val="000000"/>
        </w:rPr>
        <w:t>ryzykami</w:t>
      </w:r>
      <w:proofErr w:type="spellEnd"/>
      <w:r>
        <w:rPr>
          <w:rFonts w:ascii="Arial" w:hAnsi="Arial" w:cs="Arial"/>
          <w:color w:val="000000"/>
        </w:rPr>
        <w:t xml:space="preserve"> związanymi ze specyfiką przedmiotu umowy.</w:t>
      </w:r>
    </w:p>
    <w:p w14:paraId="20CC018C" w14:textId="7FB723EE" w:rsidR="00CA5979" w:rsidRPr="00CA5979" w:rsidRDefault="00CA5979" w:rsidP="00CA5979">
      <w:pPr>
        <w:pStyle w:val="Textbody"/>
        <w:numPr>
          <w:ilvl w:val="0"/>
          <w:numId w:val="36"/>
        </w:numPr>
        <w:suppressAutoHyphens/>
        <w:spacing w:after="0" w:line="360" w:lineRule="auto"/>
      </w:pPr>
      <w:r>
        <w:rPr>
          <w:rFonts w:ascii="Arial" w:hAnsi="Arial" w:cs="Arial"/>
          <w:color w:val="000000"/>
        </w:rPr>
        <w:t xml:space="preserve">Cena jednostkowa 1litr oleju napędowego, o której mowa w § 2 ust 1 pkt. a może ulec zmianie w przypadku zmiany ceny ogłoszonej na stronie producenta paliw przy zastosowaniu stałego upustu, </w:t>
      </w:r>
      <w:r>
        <w:rPr>
          <w:rFonts w:ascii="Arial" w:hAnsi="Arial" w:cs="Arial"/>
          <w:color w:val="000000"/>
          <w:u w:val="single"/>
        </w:rPr>
        <w:t>co nie stanowi zmiany umowy.</w:t>
      </w:r>
    </w:p>
    <w:p w14:paraId="127B2F43" w14:textId="0A934A83" w:rsidR="00CA5979" w:rsidRPr="00CA5979" w:rsidRDefault="00CA5979" w:rsidP="00CA5979">
      <w:pPr>
        <w:pStyle w:val="Textbody"/>
        <w:numPr>
          <w:ilvl w:val="0"/>
          <w:numId w:val="36"/>
        </w:numPr>
        <w:suppressAutoHyphens/>
        <w:spacing w:after="0" w:line="360" w:lineRule="auto"/>
      </w:pPr>
      <w:r>
        <w:rPr>
          <w:rFonts w:ascii="Arial" w:hAnsi="Arial" w:cs="Arial"/>
          <w:color w:val="000000"/>
        </w:rPr>
        <w:t>Strony zgodnie ustalają, że termin płatności za każdą zrealizowaną przez Wykonawcę część przedmiotu umowy wynosi 14 dni od dnia dostarczenia Zamawiającemu prawidłowej pod względem księgowym faktury VAT, którą Wykonawca może wystawić dopiero po prawidłowym wykonaniu zamówionej dostawy cząstkowej, wraz z załącznikami:</w:t>
      </w:r>
      <w:r>
        <w:rPr>
          <w:rFonts w:ascii="Arial" w:hAnsi="Arial" w:cs="Arial"/>
          <w:color w:val="000000"/>
        </w:rPr>
        <w:br/>
        <w:t>- świadectwo jakości paliwa</w:t>
      </w:r>
      <w:r>
        <w:rPr>
          <w:rFonts w:ascii="Arial" w:hAnsi="Arial" w:cs="Arial"/>
          <w:color w:val="000000"/>
        </w:rPr>
        <w:br/>
        <w:t>- dokument wydania podpisany przez osobę upoważnioną</w:t>
      </w:r>
    </w:p>
    <w:p w14:paraId="1AD0D577" w14:textId="77777777" w:rsidR="00CA5979" w:rsidRDefault="00CA5979" w:rsidP="00CA5979">
      <w:pPr>
        <w:pStyle w:val="NormalnyWeb"/>
        <w:numPr>
          <w:ilvl w:val="0"/>
          <w:numId w:val="36"/>
        </w:numPr>
        <w:spacing w:before="0" w:after="0" w:line="360" w:lineRule="auto"/>
      </w:pPr>
      <w:r>
        <w:rPr>
          <w:rStyle w:val="Domylnaczcionkaakapitu3"/>
          <w:rFonts w:ascii="Arial" w:hAnsi="Arial" w:cs="Arial"/>
          <w:color w:val="000000"/>
        </w:rPr>
        <w:t>Zapłata wynagrodzenia, o którym mowa w ust. 1 umowy, nastąpi przelewem na rachunek bankowy Wykonawcy: …........................................................................</w:t>
      </w:r>
    </w:p>
    <w:p w14:paraId="5899EB94" w14:textId="77777777" w:rsidR="00CA5979" w:rsidRDefault="00CA5979" w:rsidP="00CA5979">
      <w:pPr>
        <w:pStyle w:val="NormalnyWeb"/>
        <w:numPr>
          <w:ilvl w:val="0"/>
          <w:numId w:val="36"/>
        </w:numPr>
        <w:spacing w:before="0" w:after="0" w:line="360" w:lineRule="auto"/>
      </w:pPr>
      <w:r>
        <w:rPr>
          <w:rStyle w:val="Domylnaczcionkaakapitu3"/>
          <w:rFonts w:ascii="Arial" w:hAnsi="Arial" w:cs="Arial"/>
          <w:color w:val="000000"/>
        </w:rPr>
        <w:t>Za dzień zapłaty uznaje się dzień obciążenia rachunku bankowego Zamawiającego.</w:t>
      </w:r>
    </w:p>
    <w:p w14:paraId="727EF50E" w14:textId="77777777" w:rsidR="001C5AD0" w:rsidRPr="008A4032" w:rsidRDefault="001C5AD0" w:rsidP="008A4032">
      <w:pPr>
        <w:pStyle w:val="NormalnyWeb"/>
        <w:spacing w:before="0" w:after="0" w:line="360" w:lineRule="auto"/>
        <w:jc w:val="center"/>
        <w:rPr>
          <w:rFonts w:ascii="Arial" w:hAnsi="Arial" w:cs="Arial"/>
          <w:color w:val="000000"/>
        </w:rPr>
      </w:pPr>
    </w:p>
    <w:p w14:paraId="0B8C0D8E"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lastRenderedPageBreak/>
        <w:t>§ 3</w:t>
      </w:r>
      <w:r w:rsidRPr="008A4032">
        <w:rPr>
          <w:rStyle w:val="Domylnaczcionkaakapitu3"/>
          <w:rFonts w:ascii="Arial" w:hAnsi="Arial" w:cs="Arial"/>
          <w:color w:val="000000"/>
        </w:rPr>
        <w:br/>
        <w:t>Termin realizacji zamówienia</w:t>
      </w:r>
    </w:p>
    <w:p w14:paraId="401C3C95" w14:textId="77777777" w:rsidR="00D16EC8" w:rsidRDefault="001C5AD0" w:rsidP="00D16EC8">
      <w:pPr>
        <w:pStyle w:val="NormalnyWeb"/>
        <w:numPr>
          <w:ilvl w:val="0"/>
          <w:numId w:val="25"/>
        </w:numPr>
        <w:spacing w:before="0" w:after="0" w:line="360" w:lineRule="auto"/>
        <w:rPr>
          <w:rFonts w:ascii="Arial" w:hAnsi="Arial" w:cs="Arial"/>
          <w:color w:val="000000" w:themeColor="text1"/>
        </w:rPr>
      </w:pPr>
      <w:r w:rsidRPr="008A4032">
        <w:rPr>
          <w:rStyle w:val="Domylnaczcionkaakapitu3"/>
          <w:rFonts w:ascii="Arial" w:hAnsi="Arial" w:cs="Arial"/>
          <w:color w:val="000000"/>
        </w:rPr>
        <w:t xml:space="preserve">Rozpoczęcie realizacji przedmiotu </w:t>
      </w:r>
      <w:r w:rsidRPr="00D34CB9">
        <w:rPr>
          <w:rStyle w:val="Domylnaczcionkaakapitu3"/>
          <w:rFonts w:ascii="Arial" w:hAnsi="Arial" w:cs="Arial"/>
          <w:color w:val="000000" w:themeColor="text1"/>
        </w:rPr>
        <w:t xml:space="preserve">zamówienia: </w:t>
      </w:r>
      <w:r w:rsidR="00D16EC8">
        <w:rPr>
          <w:rStyle w:val="Domylnaczcionkaakapitu3"/>
          <w:rFonts w:ascii="Arial" w:hAnsi="Arial" w:cs="Arial"/>
          <w:color w:val="000000" w:themeColor="text1"/>
        </w:rPr>
        <w:t>01.02.2024 r.</w:t>
      </w:r>
    </w:p>
    <w:p w14:paraId="3F4DA434" w14:textId="77777777" w:rsidR="00D16EC8" w:rsidRPr="00D16EC8" w:rsidRDefault="001C5AD0" w:rsidP="00D16EC8">
      <w:pPr>
        <w:pStyle w:val="NormalnyWeb"/>
        <w:numPr>
          <w:ilvl w:val="0"/>
          <w:numId w:val="25"/>
        </w:numPr>
        <w:spacing w:before="0" w:after="0" w:line="360" w:lineRule="auto"/>
        <w:rPr>
          <w:rFonts w:ascii="Arial" w:hAnsi="Arial" w:cs="Arial"/>
          <w:color w:val="000000" w:themeColor="text1"/>
        </w:rPr>
      </w:pPr>
      <w:r w:rsidRPr="00D16EC8">
        <w:rPr>
          <w:rStyle w:val="Pogrubienie1"/>
          <w:rFonts w:ascii="Arial" w:hAnsi="Arial" w:cs="Arial"/>
          <w:b w:val="0"/>
          <w:bCs w:val="0"/>
          <w:color w:val="000000" w:themeColor="text1"/>
        </w:rPr>
        <w:t xml:space="preserve">Termin wykonania zamówienia: </w:t>
      </w:r>
      <w:r w:rsidR="00D16EC8" w:rsidRPr="00D16EC8">
        <w:rPr>
          <w:rFonts w:ascii="Arial" w:hAnsi="Arial" w:cs="Arial"/>
          <w:color w:val="000000"/>
          <w:lang w:eastAsia="pl-PL"/>
        </w:rPr>
        <w:t xml:space="preserve">do wyczerpania się określonej umową ilości </w:t>
      </w:r>
    </w:p>
    <w:p w14:paraId="2DCF3D74" w14:textId="20A13EE0" w:rsidR="003026E9" w:rsidRPr="00D16EC8" w:rsidRDefault="00D16EC8" w:rsidP="00D16EC8">
      <w:pPr>
        <w:pStyle w:val="NormalnyWeb"/>
        <w:spacing w:before="0" w:after="0" w:line="360" w:lineRule="auto"/>
        <w:ind w:left="720"/>
        <w:rPr>
          <w:rStyle w:val="Domylnaczcionkaakapitu3"/>
          <w:rFonts w:ascii="Arial" w:hAnsi="Arial" w:cs="Arial"/>
          <w:color w:val="000000" w:themeColor="text1"/>
        </w:rPr>
      </w:pPr>
      <w:r w:rsidRPr="00D16EC8">
        <w:rPr>
          <w:rFonts w:ascii="Arial" w:hAnsi="Arial" w:cs="Arial"/>
          <w:color w:val="000000"/>
          <w:lang w:eastAsia="pl-PL"/>
        </w:rPr>
        <w:t xml:space="preserve">(27 000 litrów), nie dłużej niż do 4 miesięcy od dnia </w:t>
      </w:r>
      <w:r>
        <w:rPr>
          <w:rFonts w:ascii="Arial" w:hAnsi="Arial" w:cs="Arial"/>
          <w:color w:val="000000"/>
          <w:lang w:eastAsia="pl-PL"/>
        </w:rPr>
        <w:t>rozpoczęcia realizacji zamówienia</w:t>
      </w:r>
      <w:r w:rsidRPr="00D16EC8">
        <w:rPr>
          <w:rFonts w:ascii="Arial" w:hAnsi="Arial" w:cs="Arial"/>
          <w:color w:val="000000"/>
          <w:lang w:eastAsia="pl-PL"/>
        </w:rPr>
        <w:t>.</w:t>
      </w:r>
    </w:p>
    <w:p w14:paraId="0C630CCA" w14:textId="6EB4EC04" w:rsidR="001C5AD0" w:rsidRPr="008A4032" w:rsidRDefault="001C5AD0" w:rsidP="008A4032">
      <w:pPr>
        <w:spacing w:line="360" w:lineRule="auto"/>
        <w:ind w:left="709"/>
        <w:jc w:val="center"/>
        <w:rPr>
          <w:rFonts w:ascii="Arial" w:hAnsi="Arial" w:cs="Arial"/>
        </w:rPr>
      </w:pPr>
      <w:r w:rsidRPr="008A4032">
        <w:rPr>
          <w:rStyle w:val="Domylnaczcionkaakapitu3"/>
          <w:rFonts w:ascii="Arial" w:hAnsi="Arial" w:cs="Arial"/>
          <w:color w:val="000000"/>
        </w:rPr>
        <w:t>§ 4</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Zobowiązania stron</w:t>
      </w:r>
    </w:p>
    <w:p w14:paraId="09C7F0D0" w14:textId="6E00E705" w:rsidR="001C5AD0"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BF082C">
        <w:rPr>
          <w:rFonts w:ascii="Arial" w:hAnsi="Arial" w:cs="Arial"/>
          <w:color w:val="000000"/>
        </w:rPr>
        <w:t>dostawy</w:t>
      </w:r>
      <w:r w:rsidRPr="008A4032">
        <w:rPr>
          <w:rFonts w:ascii="Arial" w:hAnsi="Arial" w:cs="Arial"/>
          <w:color w:val="000000"/>
        </w:rPr>
        <w:t xml:space="preserve"> objętej przedmiotem umowy.</w:t>
      </w:r>
    </w:p>
    <w:p w14:paraId="15E92CDB" w14:textId="5EB998FB" w:rsidR="00BF082C" w:rsidRPr="00BF082C" w:rsidRDefault="00BF082C" w:rsidP="00BF082C">
      <w:pPr>
        <w:pStyle w:val="NormalnyWeb"/>
        <w:numPr>
          <w:ilvl w:val="0"/>
          <w:numId w:val="26"/>
        </w:numPr>
        <w:spacing w:before="0" w:after="0" w:line="360" w:lineRule="auto"/>
        <w:rPr>
          <w:rFonts w:ascii="Arial" w:hAnsi="Arial" w:cs="Arial"/>
          <w:color w:val="000000"/>
        </w:rPr>
      </w:pPr>
      <w:r>
        <w:rPr>
          <w:rFonts w:ascii="Arial" w:hAnsi="Arial" w:cs="Arial"/>
          <w:color w:val="000000"/>
        </w:rPr>
        <w:t xml:space="preserve">Wykonawca powinien dostarczać paliwo zgodnie z aktualnymi wymogami przepisów regulujących sposób transportowania paliw. </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77777777"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Wykonawca może zlecić prace związane z wykonaniem przedmiotu umowy Podwykonawcy/Podwykonawcom w zakresie wskazanym w jego ofercie przetargowej. W takim przypadku Wykonawca ponosi pełną odpowiedzialność za działania lub zaniechania Podwykonawcy jak za własne działanie.</w:t>
      </w:r>
    </w:p>
    <w:p w14:paraId="2CB3D7F8" w14:textId="77777777" w:rsidR="00FB37D3"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198FCD06" w14:textId="77777777" w:rsidR="00BF082C" w:rsidRDefault="00BF082C" w:rsidP="00BF082C">
      <w:pPr>
        <w:pStyle w:val="NormalnyWeb"/>
        <w:numPr>
          <w:ilvl w:val="0"/>
          <w:numId w:val="26"/>
        </w:numPr>
        <w:spacing w:before="0" w:after="0" w:line="360" w:lineRule="auto"/>
      </w:pPr>
      <w:r>
        <w:rPr>
          <w:rStyle w:val="StrongEmphasis"/>
          <w:rFonts w:ascii="Arial" w:hAnsi="Arial" w:cs="Arial"/>
          <w:b w:val="0"/>
          <w:bCs w:val="0"/>
          <w:color w:val="000000"/>
        </w:rPr>
        <w:t>Wykonawca może, za zgodą zamawiającego wskazać nowych podwykonawców niż przedstawieni w ofercie. Zmiana podwykonawcy nie stanowi zmiany umowy.</w:t>
      </w:r>
    </w:p>
    <w:p w14:paraId="3CB92730" w14:textId="77777777" w:rsidR="00BF082C" w:rsidRDefault="00BF082C" w:rsidP="00BF082C">
      <w:pPr>
        <w:pStyle w:val="NormalnyWeb"/>
        <w:numPr>
          <w:ilvl w:val="0"/>
          <w:numId w:val="26"/>
        </w:numPr>
        <w:spacing w:before="0" w:after="0" w:line="360" w:lineRule="auto"/>
        <w:rPr>
          <w:rFonts w:ascii="Arial" w:hAnsi="Arial" w:cs="Arial"/>
          <w:color w:val="000000"/>
        </w:rPr>
      </w:pPr>
      <w:r>
        <w:rPr>
          <w:rFonts w:ascii="Arial" w:hAnsi="Arial" w:cs="Arial"/>
          <w:color w:val="000000"/>
        </w:rPr>
        <w:t>Wykonawca może zrezygnować z podwykonawstwa, co nie stanowi zmiany umowy.</w:t>
      </w:r>
    </w:p>
    <w:p w14:paraId="26212545" w14:textId="77777777" w:rsidR="00BF082C" w:rsidRDefault="00BF082C" w:rsidP="00BF082C">
      <w:pPr>
        <w:pStyle w:val="NormalnyWeb"/>
        <w:numPr>
          <w:ilvl w:val="0"/>
          <w:numId w:val="26"/>
        </w:numPr>
        <w:spacing w:before="0" w:after="0" w:line="360" w:lineRule="auto"/>
      </w:pPr>
      <w:r>
        <w:rPr>
          <w:rStyle w:val="StrongEmphasis"/>
          <w:rFonts w:ascii="Arial" w:hAnsi="Arial" w:cs="Arial"/>
          <w:b w:val="0"/>
          <w:bCs w:val="0"/>
          <w:color w:val="000000"/>
        </w:rPr>
        <w:t>Wykonawca zapewni Zamawiającemu, na każdym etapie wykonania umowy, pełen zasób informacji dotyczących przedmiotu umowy.</w:t>
      </w:r>
    </w:p>
    <w:p w14:paraId="381296B6" w14:textId="77777777" w:rsidR="00BF082C" w:rsidRDefault="00BF082C" w:rsidP="00BF082C">
      <w:pPr>
        <w:pStyle w:val="Textbody"/>
        <w:spacing w:after="0" w:line="360" w:lineRule="auto"/>
        <w:ind w:left="720"/>
        <w:jc w:val="center"/>
        <w:rPr>
          <w:rFonts w:ascii="Arial" w:hAnsi="Arial" w:cs="Arial"/>
          <w:color w:val="000000"/>
        </w:rPr>
      </w:pPr>
    </w:p>
    <w:p w14:paraId="78FF7BA9" w14:textId="658B9CFE" w:rsidR="00BF082C" w:rsidRDefault="00BF082C" w:rsidP="00BF082C">
      <w:pPr>
        <w:pStyle w:val="Textbody"/>
        <w:spacing w:after="0" w:line="360" w:lineRule="auto"/>
        <w:ind w:left="720"/>
        <w:jc w:val="center"/>
      </w:pPr>
      <w:r>
        <w:rPr>
          <w:rFonts w:ascii="Arial" w:hAnsi="Arial" w:cs="Arial"/>
          <w:color w:val="000000"/>
        </w:rPr>
        <w:t>§ 5</w:t>
      </w:r>
    </w:p>
    <w:p w14:paraId="7C3809B6" w14:textId="77777777" w:rsidR="00BF082C" w:rsidRDefault="00BF082C" w:rsidP="00BF082C">
      <w:pPr>
        <w:pStyle w:val="NormalnyWeb"/>
        <w:spacing w:before="0" w:after="0" w:line="360" w:lineRule="auto"/>
        <w:jc w:val="center"/>
        <w:rPr>
          <w:rFonts w:ascii="Arial" w:hAnsi="Arial" w:cs="Arial"/>
          <w:color w:val="000000"/>
        </w:rPr>
      </w:pPr>
      <w:r>
        <w:rPr>
          <w:rFonts w:ascii="Arial" w:hAnsi="Arial" w:cs="Arial"/>
          <w:color w:val="000000"/>
        </w:rPr>
        <w:t>Kontrola i odbiór usługi</w:t>
      </w:r>
    </w:p>
    <w:p w14:paraId="0CD98D1F" w14:textId="77777777" w:rsidR="00BF082C" w:rsidRDefault="00BF082C" w:rsidP="00BF082C">
      <w:pPr>
        <w:pStyle w:val="NormalnyWeb"/>
        <w:numPr>
          <w:ilvl w:val="0"/>
          <w:numId w:val="38"/>
        </w:numPr>
        <w:spacing w:before="0" w:after="0" w:line="360" w:lineRule="auto"/>
      </w:pPr>
      <w:r>
        <w:rPr>
          <w:rFonts w:ascii="Arial" w:hAnsi="Arial" w:cs="Arial"/>
          <w:color w:val="000000"/>
        </w:rPr>
        <w:t xml:space="preserve">Potwierdzeniem przekazania Zamawiającemu przedmiotu umowy jest dokument wydania podpisany przez Zamawiającego lub osobę upoważnioną. </w:t>
      </w:r>
    </w:p>
    <w:p w14:paraId="1107976F" w14:textId="77777777" w:rsidR="00BF082C" w:rsidRDefault="00BF082C" w:rsidP="00BF082C">
      <w:pPr>
        <w:pStyle w:val="NormalnyWeb"/>
        <w:spacing w:before="0" w:after="0" w:line="360" w:lineRule="auto"/>
        <w:ind w:left="720"/>
      </w:pPr>
      <w:r>
        <w:rPr>
          <w:rFonts w:ascii="Arial" w:hAnsi="Arial" w:cs="Arial"/>
          <w:color w:val="000000"/>
        </w:rPr>
        <w:lastRenderedPageBreak/>
        <w:t xml:space="preserve">Dokument wydania stanowi podstawę do wystawienia faktury przez Wykonawcę zgodnie z przepisami niniejszej umowy. </w:t>
      </w:r>
    </w:p>
    <w:p w14:paraId="487D4628" w14:textId="77777777" w:rsidR="00EE4F37" w:rsidRPr="008A4032" w:rsidRDefault="00EE4F37" w:rsidP="008A4032">
      <w:pPr>
        <w:pStyle w:val="Textbody"/>
        <w:spacing w:after="0" w:line="360" w:lineRule="auto"/>
        <w:rPr>
          <w:rStyle w:val="StrongEmphasis"/>
          <w:rFonts w:ascii="Arial" w:hAnsi="Arial" w:cs="Arial"/>
          <w:b w:val="0"/>
          <w:bCs w:val="0"/>
          <w:color w:val="000000"/>
        </w:rPr>
      </w:pPr>
    </w:p>
    <w:p w14:paraId="298C4A8C" w14:textId="7D7E7EBC"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BF082C">
        <w:rPr>
          <w:rFonts w:ascii="Arial" w:hAnsi="Arial" w:cs="Arial"/>
          <w:color w:val="000000"/>
        </w:rPr>
        <w:t>6</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6105A17A"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14:paraId="3010B471"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Liderem (pełnomocnikiem), o którym mowa w ust. 2 będzie: ….................................</w:t>
      </w:r>
    </w:p>
    <w:p w14:paraId="0BE714D7"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Postanowienia Umowy dotyczące Wykonawcy stosuje się odpowiednio do Wykonawców realizujących wspólnie Umowę (odpowiedzialność solidarna).</w:t>
      </w:r>
    </w:p>
    <w:p w14:paraId="3B174204"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Przed zawarciem Umowy Wykonawcy realizujący wspólnie Umowę przedłożą Zamawiającemu kopię umowy określającej zakres obowiązków każdego z Wykonawców względem siebie przy realizacji niniejszej Umowy.</w:t>
      </w:r>
    </w:p>
    <w:p w14:paraId="3BEE9FAD" w14:textId="77777777" w:rsidR="00BF082C" w:rsidRDefault="00BF082C" w:rsidP="008A4032">
      <w:pPr>
        <w:pStyle w:val="NormalnyWeb"/>
        <w:spacing w:before="0" w:after="0" w:line="360" w:lineRule="auto"/>
        <w:jc w:val="center"/>
        <w:rPr>
          <w:rFonts w:ascii="Arial" w:hAnsi="Arial" w:cs="Arial"/>
          <w:color w:val="000000"/>
        </w:rPr>
      </w:pPr>
    </w:p>
    <w:p w14:paraId="064C58FE" w14:textId="00409964"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BF082C">
        <w:rPr>
          <w:rFonts w:ascii="Arial" w:hAnsi="Arial" w:cs="Arial"/>
          <w:color w:val="000000"/>
        </w:rPr>
        <w:t>7</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Kary umowne</w:t>
      </w:r>
    </w:p>
    <w:p w14:paraId="79F1A363"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Strony umowy postanawiają, że obowiązującą je formą odszkodowania, za nienależyte wykonanie umowy lub jej niewykonanie, są kary umowne z następujących tytułów i w wysokościach:</w:t>
      </w:r>
    </w:p>
    <w:p w14:paraId="7705FC02" w14:textId="421CC3C5" w:rsidR="00D73D8D" w:rsidRPr="008A4032" w:rsidRDefault="001C5AD0" w:rsidP="008A4032">
      <w:pPr>
        <w:pStyle w:val="NormalnyWeb"/>
        <w:numPr>
          <w:ilvl w:val="1"/>
          <w:numId w:val="28"/>
        </w:numPr>
        <w:spacing w:before="0" w:after="0" w:line="360" w:lineRule="auto"/>
        <w:rPr>
          <w:rFonts w:ascii="Arial" w:hAnsi="Arial" w:cs="Arial"/>
        </w:rPr>
      </w:pPr>
      <w:r w:rsidRPr="008A4032">
        <w:rPr>
          <w:rFonts w:ascii="Arial" w:hAnsi="Arial" w:cs="Arial"/>
          <w:color w:val="000000"/>
        </w:rPr>
        <w:t xml:space="preserve">za odstąpienie od umowy lub jej </w:t>
      </w:r>
      <w:r w:rsidR="00001B4F">
        <w:rPr>
          <w:rFonts w:ascii="Arial" w:hAnsi="Arial" w:cs="Arial"/>
          <w:color w:val="000000"/>
        </w:rPr>
        <w:t xml:space="preserve">rozwiązanie bez </w:t>
      </w:r>
      <w:r w:rsidRPr="008A4032">
        <w:rPr>
          <w:rFonts w:ascii="Arial" w:hAnsi="Arial" w:cs="Arial"/>
          <w:color w:val="000000"/>
        </w:rPr>
        <w:t>wypowiedzeni</w:t>
      </w:r>
      <w:r w:rsidR="00001B4F">
        <w:rPr>
          <w:rFonts w:ascii="Arial" w:hAnsi="Arial" w:cs="Arial"/>
          <w:color w:val="000000"/>
        </w:rPr>
        <w:t>a</w:t>
      </w:r>
      <w:r w:rsidRPr="008A4032">
        <w:rPr>
          <w:rFonts w:ascii="Arial" w:hAnsi="Arial" w:cs="Arial"/>
          <w:color w:val="000000"/>
        </w:rPr>
        <w:t xml:space="preserve"> z winy jednej ze stron, drugiej stronie przysługuje prawo do naliczenia kary umownej w wysokości </w:t>
      </w:r>
      <w:r w:rsidR="00BF082C">
        <w:rPr>
          <w:rStyle w:val="Domylnaczcionkaakapitu3"/>
          <w:rFonts w:ascii="Arial" w:hAnsi="Arial" w:cs="Arial"/>
          <w:color w:val="000000" w:themeColor="text1"/>
        </w:rPr>
        <w:t>10% wynagrodzenia brutto</w:t>
      </w:r>
      <w:r w:rsidRPr="005E7911">
        <w:rPr>
          <w:rFonts w:ascii="Arial" w:hAnsi="Arial" w:cs="Arial"/>
          <w:color w:val="000000" w:themeColor="text1"/>
        </w:rPr>
        <w:t xml:space="preserve">, </w:t>
      </w:r>
      <w:r w:rsidRPr="008A4032">
        <w:rPr>
          <w:rFonts w:ascii="Arial" w:hAnsi="Arial" w:cs="Arial"/>
          <w:color w:val="000000"/>
        </w:rPr>
        <w:t xml:space="preserve">za wyjątkiem odstąpienia od umowy przez Zamawiającego w trybie i na zasadach określonych </w:t>
      </w:r>
      <w:bookmarkStart w:id="0" w:name="_Hlk89153698"/>
      <w:r w:rsidRPr="008A4032">
        <w:rPr>
          <w:rFonts w:ascii="Arial" w:hAnsi="Arial" w:cs="Arial"/>
          <w:color w:val="000000"/>
        </w:rPr>
        <w:t>w art. 456 ustawy z dnia 11 września 2019 r. Prawo zamówień publicznych lub gdy Zamawiający będzie zmuszony do wypowiedzenia lub odstąpienia od umowy z przyczyn bezpośrednio od niego niezależnych w tym siły wyższej.</w:t>
      </w:r>
    </w:p>
    <w:p w14:paraId="64CB0997" w14:textId="388EB7B8" w:rsidR="00BF082C" w:rsidRDefault="00BF082C" w:rsidP="00BF082C">
      <w:pPr>
        <w:pStyle w:val="NormalnyWeb"/>
        <w:numPr>
          <w:ilvl w:val="1"/>
          <w:numId w:val="28"/>
        </w:numPr>
        <w:spacing w:before="0" w:after="0" w:line="360" w:lineRule="auto"/>
      </w:pPr>
      <w:r>
        <w:rPr>
          <w:rFonts w:ascii="Arial" w:hAnsi="Arial" w:cs="Arial"/>
          <w:color w:val="000000"/>
        </w:rPr>
        <w:t xml:space="preserve">Wykonawca zapłaci Zamawiającemu na jego pisemne żądanie karę umowną w wysokości </w:t>
      </w:r>
      <w:r w:rsidR="003F65D8">
        <w:rPr>
          <w:rFonts w:ascii="Arial" w:hAnsi="Arial" w:cs="Arial"/>
          <w:color w:val="000000"/>
        </w:rPr>
        <w:t>0,2</w:t>
      </w:r>
      <w:r>
        <w:rPr>
          <w:rFonts w:ascii="Arial" w:hAnsi="Arial" w:cs="Arial"/>
          <w:color w:val="000000"/>
        </w:rPr>
        <w:t xml:space="preserve">% </w:t>
      </w:r>
      <w:r>
        <w:rPr>
          <w:rStyle w:val="Domylnaczcionkaakapitu3"/>
          <w:rFonts w:ascii="Arial" w:hAnsi="Arial" w:cs="Arial"/>
          <w:color w:val="000000"/>
        </w:rPr>
        <w:t xml:space="preserve">wynagrodzenia brutto, określonego w § 2 ust. 1 niniejszej </w:t>
      </w:r>
      <w:r>
        <w:rPr>
          <w:rStyle w:val="Domylnaczcionkaakapitu3"/>
          <w:rFonts w:ascii="Arial" w:hAnsi="Arial" w:cs="Arial"/>
          <w:color w:val="000000"/>
        </w:rPr>
        <w:lastRenderedPageBreak/>
        <w:t>umowy za</w:t>
      </w:r>
      <w:r>
        <w:rPr>
          <w:rFonts w:ascii="Arial" w:hAnsi="Arial" w:cs="Arial"/>
          <w:color w:val="000000"/>
        </w:rPr>
        <w:t xml:space="preserve"> niewykonanie lub nienależyte wykonanie w ustalonym terminie przedmiotu umowy z przyczyn niezawinionych przez Zamawiającego, za każdy dzień zwłoki. </w:t>
      </w:r>
    </w:p>
    <w:p w14:paraId="717802E0" w14:textId="444433A8" w:rsidR="00BF082C" w:rsidRDefault="001C5AD0" w:rsidP="00BF082C">
      <w:pPr>
        <w:pStyle w:val="NormalnyWeb"/>
        <w:numPr>
          <w:ilvl w:val="0"/>
          <w:numId w:val="39"/>
        </w:numPr>
        <w:spacing w:before="0" w:after="0" w:line="360" w:lineRule="auto"/>
        <w:rPr>
          <w:rFonts w:ascii="Arial" w:hAnsi="Arial" w:cs="Arial"/>
          <w:color w:val="000000"/>
        </w:rPr>
      </w:pPr>
      <w:bookmarkStart w:id="1" w:name="_Hlk148425456"/>
      <w:bookmarkEnd w:id="0"/>
      <w:r w:rsidRPr="00BF082C">
        <w:rPr>
          <w:rFonts w:ascii="Arial" w:hAnsi="Arial" w:cs="Arial"/>
          <w:color w:val="000000" w:themeColor="text1"/>
        </w:rPr>
        <w:t xml:space="preserve">Wartość </w:t>
      </w:r>
      <w:r w:rsidR="00E50F7E" w:rsidRPr="00BF082C">
        <w:rPr>
          <w:rFonts w:ascii="Arial" w:hAnsi="Arial" w:cs="Arial"/>
          <w:color w:val="000000" w:themeColor="text1"/>
        </w:rPr>
        <w:t xml:space="preserve">sumy </w:t>
      </w:r>
      <w:r w:rsidRPr="00BF082C">
        <w:rPr>
          <w:rFonts w:ascii="Arial" w:hAnsi="Arial" w:cs="Arial"/>
          <w:color w:val="000000" w:themeColor="text1"/>
        </w:rPr>
        <w:t>kar umown</w:t>
      </w:r>
      <w:r w:rsidR="00E50F7E" w:rsidRPr="00BF082C">
        <w:rPr>
          <w:rFonts w:ascii="Arial" w:hAnsi="Arial" w:cs="Arial"/>
          <w:color w:val="000000" w:themeColor="text1"/>
        </w:rPr>
        <w:t>ych</w:t>
      </w:r>
      <w:r w:rsidRPr="00BF082C">
        <w:rPr>
          <w:rFonts w:ascii="Arial" w:hAnsi="Arial" w:cs="Arial"/>
          <w:color w:val="000000" w:themeColor="text1"/>
        </w:rPr>
        <w:t xml:space="preserve"> </w:t>
      </w:r>
      <w:r w:rsidR="00E50F7E" w:rsidRPr="00BF082C">
        <w:rPr>
          <w:rFonts w:ascii="Arial" w:hAnsi="Arial" w:cs="Arial"/>
          <w:color w:val="000000" w:themeColor="text1"/>
        </w:rPr>
        <w:t xml:space="preserve">naliczonych </w:t>
      </w:r>
      <w:r w:rsidRPr="00BF082C">
        <w:rPr>
          <w:rFonts w:ascii="Arial" w:hAnsi="Arial" w:cs="Arial"/>
          <w:color w:val="000000" w:themeColor="text1"/>
        </w:rPr>
        <w:t xml:space="preserve">w przypadku każdorazowego zaistnienia zdarzenia określonego w § </w:t>
      </w:r>
      <w:r w:rsidR="00BF082C" w:rsidRPr="00BF082C">
        <w:rPr>
          <w:rFonts w:ascii="Arial" w:hAnsi="Arial" w:cs="Arial"/>
          <w:color w:val="000000" w:themeColor="text1"/>
        </w:rPr>
        <w:t>7</w:t>
      </w:r>
      <w:r w:rsidR="005F3650" w:rsidRPr="00BF082C">
        <w:rPr>
          <w:rFonts w:ascii="Arial" w:hAnsi="Arial" w:cs="Arial"/>
          <w:color w:val="000000" w:themeColor="text1"/>
        </w:rPr>
        <w:t xml:space="preserve"> ust. 1 lit. b</w:t>
      </w:r>
      <w:r w:rsidR="00E50F7E" w:rsidRPr="00BF082C">
        <w:rPr>
          <w:rFonts w:ascii="Arial" w:hAnsi="Arial" w:cs="Arial"/>
          <w:color w:val="000000" w:themeColor="text1"/>
        </w:rPr>
        <w:t xml:space="preserve"> </w:t>
      </w:r>
      <w:r w:rsidRPr="00BF082C">
        <w:rPr>
          <w:rFonts w:ascii="Arial" w:hAnsi="Arial" w:cs="Arial"/>
          <w:color w:val="000000" w:themeColor="text1"/>
        </w:rPr>
        <w:t xml:space="preserve">nie może przekroczyć </w:t>
      </w:r>
      <w:bookmarkEnd w:id="1"/>
      <w:r w:rsidR="00BF082C">
        <w:rPr>
          <w:rFonts w:ascii="Arial" w:hAnsi="Arial" w:cs="Arial"/>
          <w:color w:val="000000"/>
        </w:rPr>
        <w:t>10% wynagrodzenia brutto określonego w § 2 ust. 1 niniejszej umowy.</w:t>
      </w:r>
    </w:p>
    <w:p w14:paraId="396CD386" w14:textId="2413316E" w:rsidR="001C5AD0" w:rsidRPr="00BF082C" w:rsidRDefault="001C5AD0" w:rsidP="002C30EE">
      <w:pPr>
        <w:pStyle w:val="NormalnyWeb"/>
        <w:numPr>
          <w:ilvl w:val="0"/>
          <w:numId w:val="28"/>
        </w:numPr>
        <w:spacing w:before="0" w:after="0" w:line="360" w:lineRule="auto"/>
        <w:rPr>
          <w:rFonts w:ascii="Arial" w:hAnsi="Arial" w:cs="Arial"/>
          <w:color w:val="000000"/>
        </w:rPr>
      </w:pPr>
      <w:r w:rsidRPr="00BF082C">
        <w:rPr>
          <w:rFonts w:ascii="Arial" w:hAnsi="Arial" w:cs="Arial"/>
          <w:color w:val="000000"/>
        </w:rPr>
        <w:t xml:space="preserve">Naliczenie kary umownej nie zwalnia Wykonawcy z obowiązku wykonania umowy. </w:t>
      </w:r>
    </w:p>
    <w:p w14:paraId="325F3B1D" w14:textId="77777777" w:rsidR="001C5AD0"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0E65083" w14:textId="33902D38" w:rsidR="00BC7423" w:rsidRPr="00BF082C" w:rsidRDefault="00BF082C" w:rsidP="00BF082C">
      <w:pPr>
        <w:pStyle w:val="NormalnyWeb"/>
        <w:numPr>
          <w:ilvl w:val="0"/>
          <w:numId w:val="28"/>
        </w:numPr>
        <w:spacing w:before="0" w:after="0" w:line="360" w:lineRule="auto"/>
      </w:pPr>
      <w:r>
        <w:rPr>
          <w:rFonts w:ascii="Arial" w:hAnsi="Arial" w:cs="Arial"/>
          <w:color w:val="000000"/>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5FE2DDE" w14:textId="19B67463" w:rsidR="00971A2A"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BF082C">
        <w:rPr>
          <w:rFonts w:ascii="Arial" w:hAnsi="Arial" w:cs="Arial"/>
          <w:color w:val="000000"/>
        </w:rPr>
        <w:t>8</w:t>
      </w:r>
    </w:p>
    <w:p w14:paraId="74CDD3F4" w14:textId="2D5E1F72" w:rsidR="00A54775"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Zmiany umowy</w:t>
      </w:r>
    </w:p>
    <w:p w14:paraId="6E6D75A4" w14:textId="77777777" w:rsidR="00BF082C" w:rsidRDefault="00BF082C" w:rsidP="00BF082C">
      <w:pPr>
        <w:pStyle w:val="NormalnyWeb"/>
        <w:numPr>
          <w:ilvl w:val="0"/>
          <w:numId w:val="40"/>
        </w:numPr>
        <w:spacing w:before="0" w:after="0" w:line="360" w:lineRule="auto"/>
        <w:rPr>
          <w:rFonts w:ascii="Arial" w:hAnsi="Arial" w:cs="Arial"/>
          <w:color w:val="000000"/>
        </w:rPr>
      </w:pPr>
      <w:r>
        <w:rPr>
          <w:rFonts w:ascii="Arial" w:hAnsi="Arial" w:cs="Arial"/>
          <w:color w:val="000000"/>
        </w:rPr>
        <w:t>Strony dopuszczają możliwość zmiany treści umowy w zakresie:</w:t>
      </w:r>
    </w:p>
    <w:p w14:paraId="78470305" w14:textId="77777777" w:rsidR="00BF082C" w:rsidRDefault="00BF082C" w:rsidP="00BF082C">
      <w:pPr>
        <w:pStyle w:val="NormalnyWeb"/>
        <w:spacing w:before="0" w:after="0" w:line="360" w:lineRule="auto"/>
        <w:ind w:left="720"/>
        <w:rPr>
          <w:rFonts w:ascii="Arial" w:hAnsi="Arial" w:cs="Arial"/>
          <w:color w:val="000000"/>
        </w:rPr>
      </w:pPr>
      <w:r>
        <w:rPr>
          <w:rFonts w:ascii="Arial" w:hAnsi="Arial" w:cs="Arial"/>
          <w:color w:val="000000"/>
        </w:rPr>
        <w:t>a) wynagrodzenia:</w:t>
      </w:r>
    </w:p>
    <w:p w14:paraId="574BCD21" w14:textId="77777777" w:rsidR="00BF082C" w:rsidRDefault="00BF082C" w:rsidP="00BF082C">
      <w:pPr>
        <w:pStyle w:val="NormalnyWeb"/>
        <w:spacing w:before="0" w:after="0" w:line="360" w:lineRule="auto"/>
        <w:ind w:left="720"/>
        <w:rPr>
          <w:rFonts w:ascii="Arial" w:hAnsi="Arial" w:cs="Arial"/>
          <w:color w:val="000000"/>
        </w:rPr>
      </w:pPr>
      <w:r>
        <w:rPr>
          <w:rFonts w:ascii="Arial" w:hAnsi="Arial" w:cs="Arial"/>
          <w:color w:val="000000"/>
        </w:rPr>
        <w:t>- w przypadku urzędowej zmiany stawki podatku VAT.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7AB065D2" w14:textId="77777777" w:rsidR="00BF082C" w:rsidRDefault="00BF082C" w:rsidP="00BF082C">
      <w:pPr>
        <w:pStyle w:val="NormalnyWeb"/>
        <w:numPr>
          <w:ilvl w:val="0"/>
          <w:numId w:val="40"/>
        </w:numPr>
        <w:spacing w:before="0" w:after="0" w:line="360" w:lineRule="auto"/>
        <w:rPr>
          <w:rFonts w:ascii="Arial" w:hAnsi="Arial" w:cs="Arial"/>
          <w:color w:val="000000"/>
        </w:rPr>
      </w:pPr>
      <w:r>
        <w:rPr>
          <w:rFonts w:ascii="Arial" w:hAnsi="Arial" w:cs="Arial"/>
          <w:color w:val="000000"/>
        </w:rPr>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(podwykonawcy). Wystarczającym udokumentowaniem dla rozwiązania umowy będzie notatka służbowa spisana przez upoważnionego przedstawiciela Zamawiającego stwierdzająca zakres i przyczynę naruszeń.</w:t>
      </w:r>
    </w:p>
    <w:p w14:paraId="2AC3B79F" w14:textId="77777777" w:rsidR="00E50F7E" w:rsidRPr="00E50F7E" w:rsidRDefault="00E50F7E" w:rsidP="00DA4034">
      <w:pPr>
        <w:pStyle w:val="NormalnyWeb"/>
        <w:spacing w:before="0" w:after="0" w:line="360" w:lineRule="auto"/>
        <w:rPr>
          <w:rFonts w:ascii="Arial" w:hAnsi="Arial" w:cs="Arial"/>
          <w:color w:val="000000"/>
        </w:rPr>
      </w:pP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lastRenderedPageBreak/>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p>
    <w:p w14:paraId="25A56E77"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Ze strony wykonawcy wykonywanie zamówienia koordynować będzie: …........................  tel. +48 ….........</w:t>
      </w:r>
    </w:p>
    <w:p w14:paraId="6D726610" w14:textId="77777777" w:rsidR="00DA4034" w:rsidRDefault="00DA4034" w:rsidP="008A4032">
      <w:pPr>
        <w:pStyle w:val="NormalnyWeb"/>
        <w:spacing w:before="0" w:after="0" w:line="360" w:lineRule="auto"/>
        <w:jc w:val="center"/>
        <w:rPr>
          <w:rFonts w:ascii="Arial" w:hAnsi="Arial" w:cs="Arial"/>
          <w:color w:val="000000"/>
        </w:rPr>
      </w:pPr>
    </w:p>
    <w:p w14:paraId="568B8047" w14:textId="55D52828"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Umowę sporządzono w dwóch jednobrzmiących egzemplarzach, jeden dla Zamawiającego i jeden dla Wykonawcy.</w:t>
      </w:r>
    </w:p>
    <w:p w14:paraId="1F223B2B" w14:textId="77777777" w:rsidR="001C5AD0" w:rsidRPr="008A4032" w:rsidRDefault="001C5AD0" w:rsidP="008A4032">
      <w:pPr>
        <w:pStyle w:val="NormalnyWeb"/>
        <w:spacing w:before="0" w:after="0" w:line="360" w:lineRule="auto"/>
        <w:jc w:val="center"/>
        <w:rPr>
          <w:rFonts w:ascii="Arial" w:hAnsi="Arial" w:cs="Arial"/>
          <w:color w:val="000000"/>
        </w:rPr>
      </w:pPr>
    </w:p>
    <w:p w14:paraId="7F449CC9" w14:textId="77777777" w:rsidR="001C5AD0" w:rsidRPr="008A4032" w:rsidRDefault="001C5AD0" w:rsidP="008A4032">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p w14:paraId="622B76C9" w14:textId="77777777" w:rsidR="001C5AD0" w:rsidRPr="008A4032" w:rsidRDefault="001C5AD0" w:rsidP="008A4032">
      <w:pPr>
        <w:pStyle w:val="NormalnyWeb"/>
        <w:spacing w:before="0" w:after="0" w:line="360" w:lineRule="auto"/>
        <w:rPr>
          <w:rFonts w:ascii="Arial" w:hAnsi="Arial" w:cs="Arial"/>
        </w:rPr>
      </w:pPr>
    </w:p>
    <w:sectPr w:rsidR="001C5AD0" w:rsidRPr="008A4032" w:rsidSect="00813898">
      <w:headerReference w:type="default" r:id="rId13"/>
      <w:footerReference w:type="default" r:id="rId14"/>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2" w:name="_Hlk63669688"/>
    <w:r>
      <w:rPr>
        <w:rFonts w:ascii="Verdana" w:hAnsi="Verdana"/>
        <w:sz w:val="16"/>
        <w:szCs w:val="16"/>
      </w:rPr>
      <w:t>BDO 000012919</w:t>
    </w:r>
    <w:bookmarkEnd w:id="2"/>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CEF691E"/>
    <w:multiLevelType w:val="multilevel"/>
    <w:tmpl w:val="E3D88C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A228A"/>
    <w:multiLevelType w:val="multilevel"/>
    <w:tmpl w:val="9D984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06596"/>
    <w:multiLevelType w:val="multilevel"/>
    <w:tmpl w:val="FB301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5"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7BD2406"/>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570B56"/>
    <w:multiLevelType w:val="multilevel"/>
    <w:tmpl w:val="F0245C3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2" w15:restartNumberingAfterBreak="0">
    <w:nsid w:val="635925CC"/>
    <w:multiLevelType w:val="multilevel"/>
    <w:tmpl w:val="9F26DE0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4"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6"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39"/>
  </w:num>
  <w:num w:numId="2" w16cid:durableId="1977566839">
    <w:abstractNumId w:val="5"/>
  </w:num>
  <w:num w:numId="3" w16cid:durableId="1395205230">
    <w:abstractNumId w:val="27"/>
  </w:num>
  <w:num w:numId="4" w16cid:durableId="1666476594">
    <w:abstractNumId w:val="4"/>
  </w:num>
  <w:num w:numId="5" w16cid:durableId="2051761422">
    <w:abstractNumId w:val="3"/>
  </w:num>
  <w:num w:numId="6" w16cid:durableId="1334797196">
    <w:abstractNumId w:val="17"/>
  </w:num>
  <w:num w:numId="7" w16cid:durableId="186794253">
    <w:abstractNumId w:val="19"/>
  </w:num>
  <w:num w:numId="8" w16cid:durableId="1647126002">
    <w:abstractNumId w:val="26"/>
  </w:num>
  <w:num w:numId="9" w16cid:durableId="1710301050">
    <w:abstractNumId w:val="28"/>
  </w:num>
  <w:num w:numId="10" w16cid:durableId="945889470">
    <w:abstractNumId w:val="15"/>
  </w:num>
  <w:num w:numId="11" w16cid:durableId="1336810539">
    <w:abstractNumId w:val="9"/>
  </w:num>
  <w:num w:numId="12" w16cid:durableId="1087574650">
    <w:abstractNumId w:val="14"/>
  </w:num>
  <w:num w:numId="13" w16cid:durableId="1395854468">
    <w:abstractNumId w:val="20"/>
  </w:num>
  <w:num w:numId="14" w16cid:durableId="738209406">
    <w:abstractNumId w:val="21"/>
  </w:num>
  <w:num w:numId="15" w16cid:durableId="259262798">
    <w:abstractNumId w:val="23"/>
  </w:num>
  <w:num w:numId="16" w16cid:durableId="1958833650">
    <w:abstractNumId w:val="18"/>
  </w:num>
  <w:num w:numId="17" w16cid:durableId="331875563">
    <w:abstractNumId w:val="36"/>
  </w:num>
  <w:num w:numId="18" w16cid:durableId="225650454">
    <w:abstractNumId w:val="16"/>
  </w:num>
  <w:num w:numId="19" w16cid:durableId="541333782">
    <w:abstractNumId w:val="25"/>
  </w:num>
  <w:num w:numId="20" w16cid:durableId="2122063460">
    <w:abstractNumId w:val="0"/>
  </w:num>
  <w:num w:numId="21" w16cid:durableId="247270148">
    <w:abstractNumId w:val="1"/>
  </w:num>
  <w:num w:numId="22" w16cid:durableId="1160735278">
    <w:abstractNumId w:val="2"/>
  </w:num>
  <w:num w:numId="23" w16cid:durableId="1998609279">
    <w:abstractNumId w:val="35"/>
  </w:num>
  <w:num w:numId="24" w16cid:durableId="1475175582">
    <w:abstractNumId w:val="29"/>
  </w:num>
  <w:num w:numId="25" w16cid:durableId="1353341251">
    <w:abstractNumId w:val="10"/>
  </w:num>
  <w:num w:numId="26" w16cid:durableId="875191886">
    <w:abstractNumId w:val="34"/>
  </w:num>
  <w:num w:numId="27" w16cid:durableId="124468535">
    <w:abstractNumId w:val="12"/>
  </w:num>
  <w:num w:numId="28" w16cid:durableId="805244916">
    <w:abstractNumId w:val="13"/>
  </w:num>
  <w:num w:numId="29" w16cid:durableId="1716466650">
    <w:abstractNumId w:val="22"/>
  </w:num>
  <w:num w:numId="30" w16cid:durableId="1791779399">
    <w:abstractNumId w:val="8"/>
  </w:num>
  <w:num w:numId="31" w16cid:durableId="768891305">
    <w:abstractNumId w:val="37"/>
  </w:num>
  <w:num w:numId="32" w16cid:durableId="600264435">
    <w:abstractNumId w:val="33"/>
  </w:num>
  <w:num w:numId="33" w16cid:durableId="1542013579">
    <w:abstractNumId w:val="24"/>
  </w:num>
  <w:num w:numId="34" w16cid:durableId="2036226940">
    <w:abstractNumId w:val="31"/>
  </w:num>
  <w:num w:numId="35" w16cid:durableId="975136857">
    <w:abstractNumId w:val="38"/>
  </w:num>
  <w:num w:numId="36" w16cid:durableId="330564870">
    <w:abstractNumId w:val="6"/>
  </w:num>
  <w:num w:numId="37" w16cid:durableId="321812396">
    <w:abstractNumId w:val="11"/>
  </w:num>
  <w:num w:numId="38" w16cid:durableId="458840797">
    <w:abstractNumId w:val="30"/>
  </w:num>
  <w:num w:numId="39" w16cid:durableId="2143040512">
    <w:abstractNumId w:val="7"/>
  </w:num>
  <w:num w:numId="40" w16cid:durableId="170833461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50266"/>
    <w:rsid w:val="00051266"/>
    <w:rsid w:val="00055F5A"/>
    <w:rsid w:val="000769F5"/>
    <w:rsid w:val="00082821"/>
    <w:rsid w:val="0009785B"/>
    <w:rsid w:val="000A604F"/>
    <w:rsid w:val="000B3E4E"/>
    <w:rsid w:val="000B5964"/>
    <w:rsid w:val="000C505C"/>
    <w:rsid w:val="000E5FF2"/>
    <w:rsid w:val="00110458"/>
    <w:rsid w:val="00123011"/>
    <w:rsid w:val="00125F00"/>
    <w:rsid w:val="00132D58"/>
    <w:rsid w:val="00147B80"/>
    <w:rsid w:val="00163DC3"/>
    <w:rsid w:val="00193499"/>
    <w:rsid w:val="001C5AD0"/>
    <w:rsid w:val="001C7B1D"/>
    <w:rsid w:val="001D65C7"/>
    <w:rsid w:val="001E5810"/>
    <w:rsid w:val="001E7B71"/>
    <w:rsid w:val="001F20F3"/>
    <w:rsid w:val="001F3D22"/>
    <w:rsid w:val="0020771A"/>
    <w:rsid w:val="0021586E"/>
    <w:rsid w:val="00225EE7"/>
    <w:rsid w:val="00231810"/>
    <w:rsid w:val="00231F0B"/>
    <w:rsid w:val="0024062C"/>
    <w:rsid w:val="00242A44"/>
    <w:rsid w:val="00242F3C"/>
    <w:rsid w:val="00255072"/>
    <w:rsid w:val="002606CB"/>
    <w:rsid w:val="0026607F"/>
    <w:rsid w:val="00282798"/>
    <w:rsid w:val="00292DA6"/>
    <w:rsid w:val="00295229"/>
    <w:rsid w:val="002E5F8F"/>
    <w:rsid w:val="002E7975"/>
    <w:rsid w:val="003026E9"/>
    <w:rsid w:val="00306B70"/>
    <w:rsid w:val="00307B57"/>
    <w:rsid w:val="00310835"/>
    <w:rsid w:val="00330BD7"/>
    <w:rsid w:val="003353E5"/>
    <w:rsid w:val="00356176"/>
    <w:rsid w:val="0037269D"/>
    <w:rsid w:val="003868DF"/>
    <w:rsid w:val="00391007"/>
    <w:rsid w:val="00397BF7"/>
    <w:rsid w:val="003A0992"/>
    <w:rsid w:val="003A1C98"/>
    <w:rsid w:val="003F65D8"/>
    <w:rsid w:val="00403CB1"/>
    <w:rsid w:val="0042500E"/>
    <w:rsid w:val="004259E1"/>
    <w:rsid w:val="00426525"/>
    <w:rsid w:val="00447CB6"/>
    <w:rsid w:val="0046070F"/>
    <w:rsid w:val="004611F8"/>
    <w:rsid w:val="00471194"/>
    <w:rsid w:val="00476478"/>
    <w:rsid w:val="00485D34"/>
    <w:rsid w:val="00486F20"/>
    <w:rsid w:val="00494800"/>
    <w:rsid w:val="004A296F"/>
    <w:rsid w:val="004B668D"/>
    <w:rsid w:val="004C14AB"/>
    <w:rsid w:val="004C52AC"/>
    <w:rsid w:val="004C7F43"/>
    <w:rsid w:val="004D272D"/>
    <w:rsid w:val="004E07BB"/>
    <w:rsid w:val="004E0B2A"/>
    <w:rsid w:val="0050255D"/>
    <w:rsid w:val="005044EE"/>
    <w:rsid w:val="00505783"/>
    <w:rsid w:val="00513321"/>
    <w:rsid w:val="005134BA"/>
    <w:rsid w:val="00544CEC"/>
    <w:rsid w:val="00544FD5"/>
    <w:rsid w:val="00552D9C"/>
    <w:rsid w:val="00557CB2"/>
    <w:rsid w:val="00592698"/>
    <w:rsid w:val="005A65E1"/>
    <w:rsid w:val="005A6DFA"/>
    <w:rsid w:val="005B5B12"/>
    <w:rsid w:val="005C2236"/>
    <w:rsid w:val="005D7A4A"/>
    <w:rsid w:val="005E03F1"/>
    <w:rsid w:val="005E22C5"/>
    <w:rsid w:val="005E7911"/>
    <w:rsid w:val="005F3650"/>
    <w:rsid w:val="005F5CD0"/>
    <w:rsid w:val="00601F4D"/>
    <w:rsid w:val="00624A2A"/>
    <w:rsid w:val="00625D30"/>
    <w:rsid w:val="00636F8E"/>
    <w:rsid w:val="00645971"/>
    <w:rsid w:val="00662384"/>
    <w:rsid w:val="0066253E"/>
    <w:rsid w:val="0066635F"/>
    <w:rsid w:val="00677AB6"/>
    <w:rsid w:val="00684799"/>
    <w:rsid w:val="006B3888"/>
    <w:rsid w:val="006B79E9"/>
    <w:rsid w:val="006B7E26"/>
    <w:rsid w:val="006C2F31"/>
    <w:rsid w:val="00702AEA"/>
    <w:rsid w:val="0071790B"/>
    <w:rsid w:val="00730B47"/>
    <w:rsid w:val="00731BD7"/>
    <w:rsid w:val="00734503"/>
    <w:rsid w:val="007476E3"/>
    <w:rsid w:val="00766E11"/>
    <w:rsid w:val="00775127"/>
    <w:rsid w:val="00787781"/>
    <w:rsid w:val="007B0FFB"/>
    <w:rsid w:val="007B2DCC"/>
    <w:rsid w:val="007C2579"/>
    <w:rsid w:val="007D5A76"/>
    <w:rsid w:val="007E22CF"/>
    <w:rsid w:val="007F4397"/>
    <w:rsid w:val="00802C81"/>
    <w:rsid w:val="0080384C"/>
    <w:rsid w:val="00813898"/>
    <w:rsid w:val="00826FE1"/>
    <w:rsid w:val="00833319"/>
    <w:rsid w:val="00852886"/>
    <w:rsid w:val="0085401D"/>
    <w:rsid w:val="008639CD"/>
    <w:rsid w:val="00866FFA"/>
    <w:rsid w:val="00873363"/>
    <w:rsid w:val="00885D40"/>
    <w:rsid w:val="008A4032"/>
    <w:rsid w:val="008B0410"/>
    <w:rsid w:val="008B6D71"/>
    <w:rsid w:val="008C218C"/>
    <w:rsid w:val="008D23C9"/>
    <w:rsid w:val="008D3C34"/>
    <w:rsid w:val="008D7079"/>
    <w:rsid w:val="008E55D2"/>
    <w:rsid w:val="008F12C2"/>
    <w:rsid w:val="00904C79"/>
    <w:rsid w:val="00905F44"/>
    <w:rsid w:val="00906D9B"/>
    <w:rsid w:val="009124AE"/>
    <w:rsid w:val="009373C0"/>
    <w:rsid w:val="009467A5"/>
    <w:rsid w:val="00971A2A"/>
    <w:rsid w:val="009916E2"/>
    <w:rsid w:val="00997BFA"/>
    <w:rsid w:val="009B1ACF"/>
    <w:rsid w:val="009B272C"/>
    <w:rsid w:val="009B5740"/>
    <w:rsid w:val="009B6FA6"/>
    <w:rsid w:val="009C22AF"/>
    <w:rsid w:val="009E0DFE"/>
    <w:rsid w:val="009E42AE"/>
    <w:rsid w:val="009F4A7F"/>
    <w:rsid w:val="00A157BC"/>
    <w:rsid w:val="00A24099"/>
    <w:rsid w:val="00A54775"/>
    <w:rsid w:val="00A60514"/>
    <w:rsid w:val="00A90745"/>
    <w:rsid w:val="00A9326C"/>
    <w:rsid w:val="00A94D7A"/>
    <w:rsid w:val="00AA26F2"/>
    <w:rsid w:val="00AB1678"/>
    <w:rsid w:val="00AB62AE"/>
    <w:rsid w:val="00AB77A2"/>
    <w:rsid w:val="00AD3927"/>
    <w:rsid w:val="00AD782B"/>
    <w:rsid w:val="00AE0153"/>
    <w:rsid w:val="00AE2C7B"/>
    <w:rsid w:val="00AF164A"/>
    <w:rsid w:val="00AF5531"/>
    <w:rsid w:val="00AF7770"/>
    <w:rsid w:val="00B033F9"/>
    <w:rsid w:val="00B04352"/>
    <w:rsid w:val="00B05531"/>
    <w:rsid w:val="00B13E1D"/>
    <w:rsid w:val="00B30C80"/>
    <w:rsid w:val="00B45899"/>
    <w:rsid w:val="00B5790A"/>
    <w:rsid w:val="00B714FC"/>
    <w:rsid w:val="00BB39C2"/>
    <w:rsid w:val="00BC7423"/>
    <w:rsid w:val="00BD04B2"/>
    <w:rsid w:val="00BD3E27"/>
    <w:rsid w:val="00BE506C"/>
    <w:rsid w:val="00BF082C"/>
    <w:rsid w:val="00C1094C"/>
    <w:rsid w:val="00C1382C"/>
    <w:rsid w:val="00C204AB"/>
    <w:rsid w:val="00C2205F"/>
    <w:rsid w:val="00C2477F"/>
    <w:rsid w:val="00C41038"/>
    <w:rsid w:val="00C4125E"/>
    <w:rsid w:val="00C51241"/>
    <w:rsid w:val="00C82330"/>
    <w:rsid w:val="00CA5979"/>
    <w:rsid w:val="00CA7DF4"/>
    <w:rsid w:val="00CC44A8"/>
    <w:rsid w:val="00CC5592"/>
    <w:rsid w:val="00CC5BAE"/>
    <w:rsid w:val="00CD0646"/>
    <w:rsid w:val="00CD6052"/>
    <w:rsid w:val="00CD7BF1"/>
    <w:rsid w:val="00CE02AB"/>
    <w:rsid w:val="00CE415D"/>
    <w:rsid w:val="00D001D0"/>
    <w:rsid w:val="00D011D1"/>
    <w:rsid w:val="00D0680E"/>
    <w:rsid w:val="00D1326B"/>
    <w:rsid w:val="00D16EC8"/>
    <w:rsid w:val="00D34CB9"/>
    <w:rsid w:val="00D6356A"/>
    <w:rsid w:val="00D71A62"/>
    <w:rsid w:val="00D73D8D"/>
    <w:rsid w:val="00D86D42"/>
    <w:rsid w:val="00D87855"/>
    <w:rsid w:val="00D92C24"/>
    <w:rsid w:val="00D93DB8"/>
    <w:rsid w:val="00D94373"/>
    <w:rsid w:val="00DA304E"/>
    <w:rsid w:val="00DA3C2A"/>
    <w:rsid w:val="00DA4034"/>
    <w:rsid w:val="00DC1C6E"/>
    <w:rsid w:val="00DD6ADB"/>
    <w:rsid w:val="00DF1DAF"/>
    <w:rsid w:val="00E07499"/>
    <w:rsid w:val="00E228CC"/>
    <w:rsid w:val="00E31EC0"/>
    <w:rsid w:val="00E3452B"/>
    <w:rsid w:val="00E4357C"/>
    <w:rsid w:val="00E50F7E"/>
    <w:rsid w:val="00E52393"/>
    <w:rsid w:val="00E618EF"/>
    <w:rsid w:val="00E70CF1"/>
    <w:rsid w:val="00E7167B"/>
    <w:rsid w:val="00EA217D"/>
    <w:rsid w:val="00EB16D2"/>
    <w:rsid w:val="00EB4D2B"/>
    <w:rsid w:val="00EB6A01"/>
    <w:rsid w:val="00ED5C26"/>
    <w:rsid w:val="00EE4F37"/>
    <w:rsid w:val="00EF6940"/>
    <w:rsid w:val="00F0393E"/>
    <w:rsid w:val="00F1392B"/>
    <w:rsid w:val="00F47BC9"/>
    <w:rsid w:val="00F64470"/>
    <w:rsid w:val="00F64659"/>
    <w:rsid w:val="00F72A7D"/>
    <w:rsid w:val="00F74A77"/>
    <w:rsid w:val="00F949A6"/>
    <w:rsid w:val="00F94E5B"/>
    <w:rsid w:val="00FA396A"/>
    <w:rsid w:val="00FB37D3"/>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
    <w:name w:val="normal"/>
    <w:basedOn w:val="Domylnaczcionkaakapitu"/>
    <w:rsid w:val="0024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c3e1f5c8-94d3-11ee-ba3b-4e891c3846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c3e1f5c8-94d3-11ee-ba3b-4e891c38468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8645</Words>
  <Characters>51872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4</cp:revision>
  <cp:lastPrinted>2023-12-07T08:23:00Z</cp:lastPrinted>
  <dcterms:created xsi:type="dcterms:W3CDTF">2023-12-07T07:33:00Z</dcterms:created>
  <dcterms:modified xsi:type="dcterms:W3CDTF">2023-12-07T08:23:00Z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